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80FB8" w14:textId="318BE048" w:rsidR="00865A86" w:rsidRDefault="008047CC" w:rsidP="008047CC">
      <w:pPr>
        <w:ind w:firstLine="0"/>
        <w:rPr>
          <w:rFonts w:cs="Arial"/>
          <w:b/>
          <w:bCs/>
          <w:color w:val="000000" w:themeColor="text1"/>
        </w:rPr>
      </w:pPr>
      <w:r w:rsidRPr="008047CC">
        <w:rPr>
          <w:rFonts w:cs="Arial"/>
          <w:b/>
          <w:bCs/>
          <w:color w:val="000000" w:themeColor="text1"/>
        </w:rPr>
        <w:t xml:space="preserve">Minutes of the Parish Council Meeting held at St John’s Church Community Hall on         </w:t>
      </w:r>
      <w:r w:rsidR="00A36C67">
        <w:rPr>
          <w:rFonts w:cs="Arial"/>
          <w:b/>
          <w:bCs/>
          <w:color w:val="000000" w:themeColor="text1"/>
        </w:rPr>
        <w:t>6</w:t>
      </w:r>
      <w:r w:rsidR="00A36C67" w:rsidRPr="00A36C67">
        <w:rPr>
          <w:rFonts w:cs="Arial"/>
          <w:b/>
          <w:bCs/>
          <w:color w:val="000000" w:themeColor="text1"/>
          <w:vertAlign w:val="superscript"/>
        </w:rPr>
        <w:t>th</w:t>
      </w:r>
      <w:r w:rsidR="00A36C67">
        <w:rPr>
          <w:rFonts w:cs="Arial"/>
          <w:b/>
          <w:bCs/>
          <w:color w:val="000000" w:themeColor="text1"/>
        </w:rPr>
        <w:t xml:space="preserve"> February </w:t>
      </w:r>
      <w:r w:rsidRPr="008047CC">
        <w:rPr>
          <w:rFonts w:cs="Arial"/>
          <w:b/>
          <w:bCs/>
          <w:color w:val="000000" w:themeColor="text1"/>
        </w:rPr>
        <w:t xml:space="preserve">2025 </w:t>
      </w:r>
    </w:p>
    <w:p w14:paraId="2F2B5503" w14:textId="4E613C23" w:rsidR="00BC5669" w:rsidRDefault="00BC5669" w:rsidP="008047CC">
      <w:pPr>
        <w:ind w:firstLine="0"/>
        <w:rPr>
          <w:rFonts w:cs="Arial"/>
          <w:color w:val="000000" w:themeColor="text1"/>
        </w:rPr>
      </w:pPr>
      <w:r w:rsidRPr="00BC5669">
        <w:rPr>
          <w:rFonts w:cs="Arial"/>
          <w:color w:val="000000" w:themeColor="text1"/>
        </w:rPr>
        <w:t>The meeting commenced at 19:00</w:t>
      </w:r>
      <w:r>
        <w:rPr>
          <w:rFonts w:cs="Arial"/>
          <w:color w:val="000000" w:themeColor="text1"/>
        </w:rPr>
        <w:t xml:space="preserve">. </w:t>
      </w:r>
      <w:proofErr w:type="spellStart"/>
      <w:r>
        <w:rPr>
          <w:rFonts w:cs="Arial"/>
          <w:color w:val="000000" w:themeColor="text1"/>
        </w:rPr>
        <w:t>Councillors</w:t>
      </w:r>
      <w:proofErr w:type="spellEnd"/>
      <w:r>
        <w:rPr>
          <w:rFonts w:cs="Arial"/>
          <w:color w:val="000000" w:themeColor="text1"/>
        </w:rPr>
        <w:t xml:space="preserve"> </w:t>
      </w:r>
      <w:proofErr w:type="gramStart"/>
      <w:r>
        <w:rPr>
          <w:rFonts w:cs="Arial"/>
          <w:color w:val="000000" w:themeColor="text1"/>
        </w:rPr>
        <w:t>present :</w:t>
      </w:r>
      <w:proofErr w:type="gramEnd"/>
      <w:r>
        <w:rPr>
          <w:rFonts w:cs="Arial"/>
          <w:color w:val="000000" w:themeColor="text1"/>
        </w:rPr>
        <w:t xml:space="preserve"> Sharon Harris</w:t>
      </w:r>
      <w:r w:rsidR="009661ED">
        <w:rPr>
          <w:rFonts w:cs="Arial"/>
          <w:color w:val="000000" w:themeColor="text1"/>
        </w:rPr>
        <w:t xml:space="preserve"> (SH)</w:t>
      </w:r>
      <w:r w:rsidR="00F30DC2">
        <w:rPr>
          <w:rFonts w:cs="Arial"/>
          <w:color w:val="000000" w:themeColor="text1"/>
        </w:rPr>
        <w:t xml:space="preserve"> (Chair)</w:t>
      </w:r>
      <w:r>
        <w:rPr>
          <w:rFonts w:cs="Arial"/>
          <w:color w:val="000000" w:themeColor="text1"/>
        </w:rPr>
        <w:t>, Anita Williams</w:t>
      </w:r>
      <w:r w:rsidR="009661ED">
        <w:rPr>
          <w:rFonts w:cs="Arial"/>
          <w:color w:val="000000" w:themeColor="text1"/>
        </w:rPr>
        <w:t xml:space="preserve"> (AW)</w:t>
      </w:r>
      <w:r>
        <w:rPr>
          <w:rFonts w:cs="Arial"/>
          <w:color w:val="000000" w:themeColor="text1"/>
        </w:rPr>
        <w:t>, Viv Lacey</w:t>
      </w:r>
      <w:r w:rsidR="009661ED">
        <w:rPr>
          <w:rFonts w:cs="Arial"/>
          <w:color w:val="000000" w:themeColor="text1"/>
        </w:rPr>
        <w:t xml:space="preserve"> (VL)</w:t>
      </w:r>
      <w:r>
        <w:rPr>
          <w:rFonts w:cs="Arial"/>
          <w:color w:val="000000" w:themeColor="text1"/>
        </w:rPr>
        <w:t>, Helen Allison</w:t>
      </w:r>
      <w:r w:rsidR="009661ED">
        <w:rPr>
          <w:rFonts w:cs="Arial"/>
          <w:color w:val="000000" w:themeColor="text1"/>
        </w:rPr>
        <w:t xml:space="preserve"> (HA)</w:t>
      </w:r>
      <w:r>
        <w:rPr>
          <w:rFonts w:cs="Arial"/>
          <w:color w:val="000000" w:themeColor="text1"/>
        </w:rPr>
        <w:t>,</w:t>
      </w:r>
      <w:r w:rsidR="00F30DC2">
        <w:rPr>
          <w:rFonts w:cs="Arial"/>
          <w:color w:val="000000" w:themeColor="text1"/>
        </w:rPr>
        <w:t xml:space="preserve"> Christina Hewitt</w:t>
      </w:r>
      <w:r w:rsidR="009661ED">
        <w:rPr>
          <w:rFonts w:cs="Arial"/>
          <w:color w:val="000000" w:themeColor="text1"/>
        </w:rPr>
        <w:t xml:space="preserve"> (CH)</w:t>
      </w:r>
      <w:r w:rsidR="00F30DC2">
        <w:rPr>
          <w:rFonts w:cs="Arial"/>
          <w:color w:val="000000" w:themeColor="text1"/>
        </w:rPr>
        <w:t xml:space="preserve"> (Vice-Chair and Temporary Clerk), </w:t>
      </w:r>
      <w:r>
        <w:rPr>
          <w:rFonts w:cs="Arial"/>
          <w:color w:val="000000" w:themeColor="text1"/>
        </w:rPr>
        <w:t xml:space="preserve"> Richard Bennett</w:t>
      </w:r>
      <w:r w:rsidR="009661ED">
        <w:rPr>
          <w:rFonts w:cs="Arial"/>
          <w:color w:val="000000" w:themeColor="text1"/>
        </w:rPr>
        <w:t xml:space="preserve"> (RB)</w:t>
      </w:r>
      <w:r>
        <w:rPr>
          <w:rFonts w:cs="Arial"/>
          <w:color w:val="000000" w:themeColor="text1"/>
        </w:rPr>
        <w:t>, John Green</w:t>
      </w:r>
      <w:r w:rsidR="009661ED">
        <w:rPr>
          <w:rFonts w:cs="Arial"/>
          <w:color w:val="000000" w:themeColor="text1"/>
        </w:rPr>
        <w:t xml:space="preserve"> (JG)</w:t>
      </w:r>
      <w:r>
        <w:rPr>
          <w:rFonts w:cs="Arial"/>
          <w:color w:val="000000" w:themeColor="text1"/>
        </w:rPr>
        <w:t xml:space="preserve">. Robert </w:t>
      </w:r>
      <w:r w:rsidR="009661ED">
        <w:rPr>
          <w:rFonts w:cs="Arial"/>
          <w:color w:val="000000" w:themeColor="text1"/>
        </w:rPr>
        <w:t>Hardy (RH)</w:t>
      </w:r>
      <w:r>
        <w:rPr>
          <w:rFonts w:cs="Arial"/>
          <w:color w:val="000000" w:themeColor="text1"/>
        </w:rPr>
        <w:t xml:space="preserve"> joined at 19:15. Stephen Saberi</w:t>
      </w:r>
      <w:r w:rsidR="009661ED">
        <w:rPr>
          <w:rFonts w:cs="Arial"/>
          <w:color w:val="000000" w:themeColor="text1"/>
        </w:rPr>
        <w:t xml:space="preserve"> (SS)</w:t>
      </w:r>
      <w:r>
        <w:rPr>
          <w:rFonts w:cs="Arial"/>
          <w:color w:val="000000" w:themeColor="text1"/>
        </w:rPr>
        <w:t xml:space="preserve"> joined at 19:45.</w:t>
      </w:r>
    </w:p>
    <w:p w14:paraId="0F4F0A2B" w14:textId="5E27EEA4" w:rsidR="00BC5669" w:rsidRPr="00BC5669" w:rsidRDefault="00F30DC2" w:rsidP="008047CC">
      <w:pPr>
        <w:ind w:firstLine="0"/>
        <w:rPr>
          <w:rFonts w:cs="Arial"/>
          <w:color w:val="000000" w:themeColor="text1"/>
        </w:rPr>
      </w:pPr>
      <w:r>
        <w:rPr>
          <w:rFonts w:cs="Arial"/>
          <w:color w:val="000000" w:themeColor="text1"/>
        </w:rPr>
        <w:t xml:space="preserve">The meeting was attended by Warrington </w:t>
      </w:r>
      <w:proofErr w:type="gramStart"/>
      <w:r>
        <w:rPr>
          <w:rFonts w:cs="Arial"/>
          <w:color w:val="000000" w:themeColor="text1"/>
        </w:rPr>
        <w:t xml:space="preserve">Borough  </w:t>
      </w:r>
      <w:proofErr w:type="spellStart"/>
      <w:r>
        <w:rPr>
          <w:rFonts w:cs="Arial"/>
          <w:color w:val="000000" w:themeColor="text1"/>
        </w:rPr>
        <w:t>Councillor</w:t>
      </w:r>
      <w:proofErr w:type="spellEnd"/>
      <w:proofErr w:type="gramEnd"/>
      <w:r>
        <w:rPr>
          <w:rFonts w:cs="Arial"/>
          <w:color w:val="000000" w:themeColor="text1"/>
        </w:rPr>
        <w:t xml:space="preserve"> Matt Scott</w:t>
      </w:r>
      <w:r w:rsidR="009661ED">
        <w:rPr>
          <w:rFonts w:cs="Arial"/>
          <w:color w:val="000000" w:themeColor="text1"/>
        </w:rPr>
        <w:t xml:space="preserve"> ( MS)</w:t>
      </w:r>
      <w:r>
        <w:rPr>
          <w:rFonts w:cs="Arial"/>
          <w:color w:val="000000" w:themeColor="text1"/>
        </w:rPr>
        <w:t>.</w:t>
      </w:r>
    </w:p>
    <w:p w14:paraId="0C103D5F" w14:textId="77777777" w:rsidR="00865A86" w:rsidRPr="00402FE3" w:rsidRDefault="00402FE3" w:rsidP="00865A86">
      <w:pPr>
        <w:pStyle w:val="Heading1"/>
        <w:ind w:firstLine="0"/>
        <w:rPr>
          <w:rFonts w:ascii="Arial" w:hAnsi="Arial" w:cs="Arial"/>
          <w:b/>
          <w:bCs/>
          <w:color w:val="000000" w:themeColor="text1"/>
          <w:sz w:val="24"/>
          <w:szCs w:val="24"/>
        </w:rPr>
      </w:pPr>
      <w:r>
        <w:rPr>
          <w:rFonts w:ascii="Arial" w:hAnsi="Arial" w:cs="Arial"/>
          <w:b/>
          <w:bCs/>
          <w:color w:val="000000" w:themeColor="text1"/>
          <w:sz w:val="28"/>
          <w:szCs w:val="28"/>
        </w:rPr>
        <w:t>144</w:t>
      </w:r>
      <w:r w:rsidR="00865A86" w:rsidRPr="00067CB3">
        <w:rPr>
          <w:rFonts w:cs="Arial"/>
          <w:color w:val="000000" w:themeColor="text1"/>
        </w:rPr>
        <w:tab/>
      </w:r>
      <w:r w:rsidR="00865A86" w:rsidRPr="00402FE3">
        <w:rPr>
          <w:rFonts w:ascii="Arial" w:hAnsi="Arial" w:cs="Arial"/>
          <w:b/>
          <w:bCs/>
          <w:color w:val="000000" w:themeColor="text1"/>
          <w:sz w:val="24"/>
          <w:szCs w:val="24"/>
        </w:rPr>
        <w:t>Apologies for absence</w:t>
      </w:r>
      <w:r w:rsidR="00865A86" w:rsidRPr="00402FE3">
        <w:rPr>
          <w:rFonts w:ascii="Arial" w:hAnsi="Arial" w:cs="Arial"/>
          <w:color w:val="000000" w:themeColor="text1"/>
          <w:sz w:val="24"/>
          <w:szCs w:val="24"/>
        </w:rPr>
        <w:t xml:space="preserve"> </w:t>
      </w:r>
    </w:p>
    <w:p w14:paraId="660F3010" w14:textId="0DD58008" w:rsidR="00865A86" w:rsidRPr="00402FE3" w:rsidRDefault="00BC5669" w:rsidP="00865A86">
      <w:pPr>
        <w:rPr>
          <w:rFonts w:cs="Arial"/>
          <w:color w:val="000000" w:themeColor="text1"/>
        </w:rPr>
      </w:pPr>
      <w:r>
        <w:rPr>
          <w:rFonts w:cs="Arial"/>
          <w:color w:val="000000" w:themeColor="text1"/>
        </w:rPr>
        <w:t>Apologies from David Hazeldine</w:t>
      </w:r>
      <w:r w:rsidR="009255DB">
        <w:rPr>
          <w:rFonts w:cs="Arial"/>
          <w:color w:val="000000" w:themeColor="text1"/>
        </w:rPr>
        <w:t xml:space="preserve"> (DH)</w:t>
      </w:r>
      <w:r>
        <w:rPr>
          <w:rFonts w:cs="Arial"/>
          <w:color w:val="000000" w:themeColor="text1"/>
        </w:rPr>
        <w:t>.</w:t>
      </w:r>
    </w:p>
    <w:p w14:paraId="6FB3CBBF" w14:textId="77777777" w:rsidR="00865A86" w:rsidRPr="00402FE3" w:rsidRDefault="00865A86" w:rsidP="00865A86">
      <w:pPr>
        <w:pStyle w:val="Heading1"/>
        <w:ind w:left="720" w:hanging="720"/>
        <w:rPr>
          <w:rFonts w:ascii="Arial" w:hAnsi="Arial" w:cs="Arial"/>
          <w:b/>
          <w:bCs/>
          <w:color w:val="000000" w:themeColor="text1"/>
          <w:sz w:val="24"/>
          <w:szCs w:val="24"/>
        </w:rPr>
      </w:pPr>
      <w:r w:rsidRPr="00402FE3">
        <w:rPr>
          <w:rFonts w:ascii="Arial" w:hAnsi="Arial" w:cs="Arial"/>
          <w:b/>
          <w:bCs/>
          <w:color w:val="000000" w:themeColor="text1"/>
          <w:sz w:val="24"/>
          <w:szCs w:val="24"/>
        </w:rPr>
        <w:t>1</w:t>
      </w:r>
      <w:r w:rsidR="00402FE3">
        <w:rPr>
          <w:rFonts w:ascii="Arial" w:hAnsi="Arial" w:cs="Arial"/>
          <w:b/>
          <w:bCs/>
          <w:color w:val="000000" w:themeColor="text1"/>
          <w:sz w:val="24"/>
          <w:szCs w:val="24"/>
        </w:rPr>
        <w:t>45</w:t>
      </w:r>
      <w:r w:rsidRPr="00402FE3">
        <w:rPr>
          <w:rFonts w:ascii="Arial" w:hAnsi="Arial" w:cs="Arial"/>
          <w:b/>
          <w:bCs/>
          <w:color w:val="000000" w:themeColor="text1"/>
          <w:sz w:val="24"/>
          <w:szCs w:val="24"/>
        </w:rPr>
        <w:tab/>
        <w:t>Declarations of Interest</w:t>
      </w:r>
    </w:p>
    <w:p w14:paraId="5F9C5AD7" w14:textId="77777777" w:rsidR="00865A86" w:rsidRPr="00067CB3" w:rsidRDefault="00865A86" w:rsidP="00BE4DE7">
      <w:pPr>
        <w:spacing w:before="240"/>
        <w:ind w:left="714" w:firstLine="0"/>
        <w:rPr>
          <w:rFonts w:cs="Arial"/>
          <w:i/>
          <w:iCs/>
          <w:color w:val="000000" w:themeColor="text1"/>
        </w:rPr>
      </w:pPr>
      <w:proofErr w:type="spellStart"/>
      <w:r w:rsidRPr="00067CB3">
        <w:rPr>
          <w:rFonts w:cs="Arial"/>
          <w:i/>
          <w:iCs/>
          <w:color w:val="000000" w:themeColor="text1"/>
        </w:rPr>
        <w:t>Councillors</w:t>
      </w:r>
      <w:proofErr w:type="spellEnd"/>
      <w:r w:rsidRPr="00067CB3">
        <w:rPr>
          <w:rFonts w:cs="Arial"/>
          <w:i/>
          <w:iCs/>
          <w:color w:val="000000" w:themeColor="text1"/>
        </w:rPr>
        <w:t xml:space="preserve"> are reminded of their responsibility to declare disposable pecuniary or non-pecuniary interests which they have on an y item on the agenda no later when the item is reached. Declarations are a personal matter for each member to decide and the decision to declare, or not, is the responsibility of the </w:t>
      </w:r>
      <w:proofErr w:type="spellStart"/>
      <w:r w:rsidRPr="00067CB3">
        <w:rPr>
          <w:rFonts w:cs="Arial"/>
          <w:i/>
          <w:iCs/>
          <w:color w:val="000000" w:themeColor="text1"/>
        </w:rPr>
        <w:t>councillor</w:t>
      </w:r>
      <w:proofErr w:type="spellEnd"/>
      <w:r w:rsidRPr="00067CB3">
        <w:rPr>
          <w:rFonts w:cs="Arial"/>
          <w:i/>
          <w:iCs/>
          <w:color w:val="000000" w:themeColor="text1"/>
        </w:rPr>
        <w:t xml:space="preserve">. </w:t>
      </w:r>
    </w:p>
    <w:p w14:paraId="0C55DF12" w14:textId="77777777" w:rsidR="00865A86" w:rsidRPr="00067CB3" w:rsidRDefault="00865A86" w:rsidP="00865A86">
      <w:pPr>
        <w:ind w:firstLine="0"/>
        <w:rPr>
          <w:rFonts w:cs="Arial"/>
          <w:b/>
          <w:bCs/>
          <w:color w:val="000000" w:themeColor="text1"/>
        </w:rPr>
      </w:pPr>
      <w:r w:rsidRPr="00067CB3">
        <w:rPr>
          <w:rFonts w:cs="Arial"/>
          <w:b/>
          <w:bCs/>
          <w:color w:val="000000" w:themeColor="text1"/>
        </w:rPr>
        <w:t xml:space="preserve">                                                                                                                                                                      1</w:t>
      </w:r>
      <w:r w:rsidR="00402FE3">
        <w:rPr>
          <w:rFonts w:cs="Arial"/>
          <w:b/>
          <w:bCs/>
          <w:color w:val="000000" w:themeColor="text1"/>
        </w:rPr>
        <w:t>46</w:t>
      </w:r>
      <w:r w:rsidRPr="00067CB3">
        <w:rPr>
          <w:rFonts w:cs="Arial"/>
          <w:b/>
          <w:bCs/>
          <w:color w:val="000000" w:themeColor="text1"/>
        </w:rPr>
        <w:tab/>
      </w:r>
      <w:r w:rsidRPr="00067CB3">
        <w:rPr>
          <w:rFonts w:cs="Arial"/>
          <w:b/>
          <w:bCs/>
        </w:rPr>
        <w:t>Matters to be considered with the exclusion of the press and public</w:t>
      </w:r>
    </w:p>
    <w:p w14:paraId="555B7DC5" w14:textId="77777777" w:rsidR="00865A86" w:rsidRPr="00067CB3" w:rsidRDefault="00865A86" w:rsidP="00865A86">
      <w:pPr>
        <w:pStyle w:val="ListParagraph"/>
        <w:ind w:firstLine="0"/>
        <w:rPr>
          <w:rFonts w:cs="Arial"/>
          <w:color w:val="000000" w:themeColor="text1"/>
        </w:rPr>
      </w:pPr>
      <w:r w:rsidRPr="00067CB3">
        <w:rPr>
          <w:rFonts w:cs="Arial"/>
          <w:color w:val="000000" w:themeColor="text1"/>
        </w:rPr>
        <w:t>[using Public Bodies (Admission to Meetings) Act 1960 s. 2]</w:t>
      </w:r>
    </w:p>
    <w:p w14:paraId="174E88BB" w14:textId="3CFAE42B" w:rsidR="00865A86" w:rsidRPr="00067CB3" w:rsidRDefault="00865A86" w:rsidP="00A36C67">
      <w:pPr>
        <w:pStyle w:val="ListParagraph"/>
        <w:ind w:firstLine="0"/>
        <w:rPr>
          <w:rFonts w:cs="Arial"/>
          <w:color w:val="000000" w:themeColor="text1"/>
        </w:rPr>
      </w:pPr>
      <w:r w:rsidRPr="00067CB3">
        <w:rPr>
          <w:rFonts w:cs="Arial"/>
          <w:color w:val="000000" w:themeColor="text1"/>
        </w:rPr>
        <w:t>To consider if any items on the agenda should be considered in closed session because of the nature of the information to be disclosed, whether pertaining to an individual, a contract or legal advice</w:t>
      </w:r>
      <w:r w:rsidR="00BC5669">
        <w:rPr>
          <w:rFonts w:cs="Arial"/>
          <w:color w:val="000000" w:themeColor="text1"/>
        </w:rPr>
        <w:t>. Two matters were postponed to later in the meeting, to be disclosed in a closed session. Minutes in Part 2.</w:t>
      </w:r>
    </w:p>
    <w:p w14:paraId="3AE030D8" w14:textId="77777777" w:rsidR="00865A86" w:rsidRPr="00402FE3" w:rsidRDefault="00402FE3" w:rsidP="00865A86">
      <w:pPr>
        <w:pStyle w:val="Heading1"/>
        <w:ind w:firstLine="0"/>
        <w:rPr>
          <w:rFonts w:ascii="Arial" w:hAnsi="Arial" w:cs="Arial"/>
          <w:b/>
          <w:bCs/>
          <w:color w:val="000000" w:themeColor="text1"/>
          <w:sz w:val="24"/>
          <w:szCs w:val="24"/>
        </w:rPr>
      </w:pPr>
      <w:r w:rsidRPr="00402FE3">
        <w:rPr>
          <w:rFonts w:ascii="Arial" w:hAnsi="Arial" w:cs="Arial"/>
          <w:b/>
          <w:bCs/>
          <w:color w:val="000000" w:themeColor="text1"/>
          <w:sz w:val="24"/>
          <w:szCs w:val="24"/>
        </w:rPr>
        <w:t>147</w:t>
      </w:r>
      <w:r w:rsidR="00865A86" w:rsidRPr="00402FE3">
        <w:rPr>
          <w:rFonts w:ascii="Arial" w:hAnsi="Arial" w:cs="Arial"/>
          <w:b/>
          <w:bCs/>
          <w:color w:val="000000" w:themeColor="text1"/>
          <w:sz w:val="24"/>
          <w:szCs w:val="24"/>
        </w:rPr>
        <w:tab/>
        <w:t>Public Participation</w:t>
      </w:r>
    </w:p>
    <w:p w14:paraId="3F7982CB" w14:textId="45A922A6" w:rsidR="00865A86" w:rsidRPr="00067CB3" w:rsidRDefault="00865A86" w:rsidP="00865A86">
      <w:pPr>
        <w:pStyle w:val="ListParagraph"/>
        <w:ind w:firstLine="0"/>
        <w:rPr>
          <w:rFonts w:cs="Arial"/>
          <w:color w:val="000000" w:themeColor="text1"/>
        </w:rPr>
      </w:pPr>
      <w:r w:rsidRPr="00067CB3">
        <w:rPr>
          <w:rFonts w:cs="Arial"/>
          <w:color w:val="000000" w:themeColor="text1"/>
        </w:rPr>
        <w:t xml:space="preserve">In accordance with Standing Orders, members of the public and any visitors in attendance may address the meeting. </w:t>
      </w:r>
    </w:p>
    <w:p w14:paraId="339B746C" w14:textId="49A22B63" w:rsidR="009C15F9" w:rsidRDefault="00865A86" w:rsidP="00BE4DE7">
      <w:pPr>
        <w:ind w:left="1074" w:firstLine="0"/>
        <w:rPr>
          <w:rFonts w:cs="Arial"/>
          <w:color w:val="000000" w:themeColor="text1"/>
        </w:rPr>
      </w:pPr>
      <w:r w:rsidRPr="00BE4DE7">
        <w:rPr>
          <w:rFonts w:cs="Arial"/>
          <w:color w:val="000000" w:themeColor="text1"/>
        </w:rPr>
        <w:t>1</w:t>
      </w:r>
      <w:r w:rsidR="00402FE3" w:rsidRPr="00BE4DE7">
        <w:rPr>
          <w:rFonts w:cs="Arial"/>
          <w:color w:val="000000" w:themeColor="text1"/>
        </w:rPr>
        <w:t>47</w:t>
      </w:r>
      <w:r w:rsidRPr="00BE4DE7">
        <w:rPr>
          <w:rFonts w:cs="Arial"/>
          <w:color w:val="000000" w:themeColor="text1"/>
        </w:rPr>
        <w:t>.1</w:t>
      </w:r>
      <w:r w:rsidRPr="00BE4DE7">
        <w:rPr>
          <w:rFonts w:cs="Arial"/>
          <w:color w:val="000000" w:themeColor="text1"/>
        </w:rPr>
        <w:tab/>
        <w:t xml:space="preserve">PCSO Report </w:t>
      </w:r>
      <w:r w:rsidR="00BC5669">
        <w:rPr>
          <w:rFonts w:cs="Arial"/>
          <w:color w:val="000000" w:themeColor="text1"/>
        </w:rPr>
        <w:t>–</w:t>
      </w:r>
      <w:r w:rsidR="00AA0813">
        <w:rPr>
          <w:rFonts w:cs="Arial"/>
          <w:color w:val="000000" w:themeColor="text1"/>
        </w:rPr>
        <w:t xml:space="preserve"> </w:t>
      </w:r>
      <w:r w:rsidR="00BC5669">
        <w:rPr>
          <w:rFonts w:cs="Arial"/>
          <w:color w:val="000000" w:themeColor="text1"/>
        </w:rPr>
        <w:t>circulated prior to meeting</w:t>
      </w:r>
      <w:r w:rsidRPr="00BE4DE7">
        <w:rPr>
          <w:rFonts w:cs="Arial"/>
          <w:color w:val="000000" w:themeColor="text1"/>
        </w:rPr>
        <w:br/>
        <w:t>1</w:t>
      </w:r>
      <w:r w:rsidR="00402FE3" w:rsidRPr="00BE4DE7">
        <w:rPr>
          <w:rFonts w:cs="Arial"/>
          <w:color w:val="000000" w:themeColor="text1"/>
        </w:rPr>
        <w:t>47</w:t>
      </w:r>
      <w:r w:rsidRPr="00BE4DE7">
        <w:rPr>
          <w:rFonts w:cs="Arial"/>
          <w:color w:val="000000" w:themeColor="text1"/>
        </w:rPr>
        <w:t xml:space="preserve">.2 </w:t>
      </w:r>
      <w:r w:rsidRPr="00BE4DE7">
        <w:rPr>
          <w:rFonts w:cs="Arial"/>
          <w:color w:val="000000" w:themeColor="text1"/>
        </w:rPr>
        <w:tab/>
      </w:r>
      <w:r w:rsidR="00BC5669">
        <w:rPr>
          <w:rFonts w:cs="Arial"/>
          <w:color w:val="000000" w:themeColor="text1"/>
        </w:rPr>
        <w:t xml:space="preserve">Two members </w:t>
      </w:r>
      <w:r w:rsidRPr="00BE4DE7">
        <w:rPr>
          <w:rFonts w:cs="Arial"/>
          <w:color w:val="000000" w:themeColor="text1"/>
        </w:rPr>
        <w:t xml:space="preserve">of the </w:t>
      </w:r>
      <w:r w:rsidR="00BC5669">
        <w:rPr>
          <w:rFonts w:cs="Arial"/>
          <w:color w:val="000000" w:themeColor="text1"/>
        </w:rPr>
        <w:t>p</w:t>
      </w:r>
      <w:r w:rsidRPr="00BE4DE7">
        <w:rPr>
          <w:rFonts w:cs="Arial"/>
          <w:color w:val="000000" w:themeColor="text1"/>
        </w:rPr>
        <w:t>ublic</w:t>
      </w:r>
      <w:r w:rsidR="00BC5669">
        <w:rPr>
          <w:rFonts w:cs="Arial"/>
          <w:color w:val="000000" w:themeColor="text1"/>
        </w:rPr>
        <w:t>, in attendance. One observing. The other wishing to raise an objection to planning application ref 2024/01620/CLDE</w:t>
      </w:r>
      <w:r w:rsidR="00A36C67">
        <w:rPr>
          <w:rFonts w:cs="Arial"/>
          <w:color w:val="000000" w:themeColor="text1"/>
        </w:rPr>
        <w:t xml:space="preserve"> which </w:t>
      </w:r>
      <w:r w:rsidR="00F30DC2">
        <w:rPr>
          <w:rFonts w:cs="Arial"/>
          <w:color w:val="000000" w:themeColor="text1"/>
        </w:rPr>
        <w:t>req</w:t>
      </w:r>
      <w:r w:rsidR="00A36C67">
        <w:rPr>
          <w:rFonts w:cs="Arial"/>
          <w:color w:val="000000" w:themeColor="text1"/>
        </w:rPr>
        <w:t>uests</w:t>
      </w:r>
      <w:r w:rsidR="00F30DC2">
        <w:rPr>
          <w:rFonts w:cs="Arial"/>
          <w:color w:val="000000" w:themeColor="text1"/>
        </w:rPr>
        <w:t xml:space="preserve"> a change of use of the bowling green at the Stag pub, on Chester Road. The Chair </w:t>
      </w:r>
      <w:r w:rsidR="009255DB">
        <w:rPr>
          <w:rFonts w:cs="Arial"/>
          <w:color w:val="000000" w:themeColor="text1"/>
        </w:rPr>
        <w:t>shared the comments mad</w:t>
      </w:r>
      <w:r w:rsidR="00A36C67">
        <w:rPr>
          <w:rFonts w:cs="Arial"/>
          <w:color w:val="000000" w:themeColor="text1"/>
        </w:rPr>
        <w:t xml:space="preserve">e </w:t>
      </w:r>
      <w:r w:rsidR="009255DB">
        <w:rPr>
          <w:rFonts w:cs="Arial"/>
          <w:color w:val="000000" w:themeColor="text1"/>
        </w:rPr>
        <w:t xml:space="preserve">by RH as member of the Planning Advisory Group.  </w:t>
      </w:r>
      <w:proofErr w:type="spellStart"/>
      <w:r w:rsidR="00F30DC2">
        <w:rPr>
          <w:rFonts w:cs="Arial"/>
          <w:color w:val="000000" w:themeColor="text1"/>
        </w:rPr>
        <w:t>Councillor</w:t>
      </w:r>
      <w:proofErr w:type="spellEnd"/>
      <w:r w:rsidR="00F30DC2">
        <w:rPr>
          <w:rFonts w:cs="Arial"/>
          <w:color w:val="000000" w:themeColor="text1"/>
        </w:rPr>
        <w:t xml:space="preserve"> Hardy gave further advice</w:t>
      </w:r>
      <w:r w:rsidR="009255DB">
        <w:rPr>
          <w:rFonts w:cs="Arial"/>
          <w:color w:val="000000" w:themeColor="text1"/>
        </w:rPr>
        <w:t xml:space="preserve">, when he joined the meeting. </w:t>
      </w:r>
      <w:r w:rsidR="00F30DC2">
        <w:rPr>
          <w:rFonts w:cs="Arial"/>
          <w:color w:val="000000" w:themeColor="text1"/>
        </w:rPr>
        <w:t xml:space="preserve">Objections need to be registered by 27.02.2025. It was agreed </w:t>
      </w:r>
      <w:proofErr w:type="spellStart"/>
      <w:r w:rsidR="00F30DC2">
        <w:rPr>
          <w:rFonts w:cs="Arial"/>
          <w:color w:val="000000" w:themeColor="text1"/>
        </w:rPr>
        <w:t>Councillor</w:t>
      </w:r>
      <w:proofErr w:type="spellEnd"/>
      <w:r w:rsidR="00F30DC2">
        <w:rPr>
          <w:rFonts w:cs="Arial"/>
          <w:color w:val="000000" w:themeColor="text1"/>
        </w:rPr>
        <w:t xml:space="preserve"> Scott would attend the next planning meeting to register our PC’s opposition, on the grounds of noise and annoyance to the </w:t>
      </w:r>
      <w:proofErr w:type="spellStart"/>
      <w:r w:rsidR="00F30DC2">
        <w:rPr>
          <w:rFonts w:cs="Arial"/>
          <w:color w:val="000000" w:themeColor="text1"/>
        </w:rPr>
        <w:t>neighbouring</w:t>
      </w:r>
      <w:proofErr w:type="spellEnd"/>
      <w:r w:rsidR="00F30DC2">
        <w:rPr>
          <w:rFonts w:cs="Arial"/>
          <w:color w:val="000000" w:themeColor="text1"/>
        </w:rPr>
        <w:t xml:space="preserve"> area.   </w:t>
      </w:r>
      <w:r w:rsidRPr="00BE4DE7">
        <w:rPr>
          <w:rFonts w:cs="Arial"/>
          <w:color w:val="000000" w:themeColor="text1"/>
        </w:rPr>
        <w:br/>
        <w:t>1</w:t>
      </w:r>
      <w:r w:rsidR="00402FE3" w:rsidRPr="00BE4DE7">
        <w:rPr>
          <w:rFonts w:cs="Arial"/>
          <w:color w:val="000000" w:themeColor="text1"/>
        </w:rPr>
        <w:t>47.</w:t>
      </w:r>
      <w:r w:rsidR="00BE4DE7" w:rsidRPr="00BE4DE7">
        <w:rPr>
          <w:rFonts w:cs="Arial"/>
          <w:color w:val="000000" w:themeColor="text1"/>
        </w:rPr>
        <w:t xml:space="preserve">3 </w:t>
      </w:r>
      <w:r w:rsidR="00A6681A">
        <w:rPr>
          <w:rFonts w:cs="Arial"/>
          <w:color w:val="000000" w:themeColor="text1"/>
        </w:rPr>
        <w:t xml:space="preserve">      </w:t>
      </w:r>
      <w:r w:rsidR="00BE4DE7" w:rsidRPr="00BE4DE7">
        <w:rPr>
          <w:rFonts w:cs="Arial"/>
          <w:color w:val="000000" w:themeColor="text1"/>
        </w:rPr>
        <w:t xml:space="preserve">Borough </w:t>
      </w:r>
      <w:proofErr w:type="spellStart"/>
      <w:r w:rsidR="00BE4DE7" w:rsidRPr="00BE4DE7">
        <w:rPr>
          <w:rFonts w:cs="Arial"/>
          <w:color w:val="000000" w:themeColor="text1"/>
        </w:rPr>
        <w:t>Councillors</w:t>
      </w:r>
      <w:proofErr w:type="spellEnd"/>
      <w:r w:rsidR="00BE4DE7" w:rsidRPr="00BE4DE7">
        <w:rPr>
          <w:rFonts w:cs="Arial"/>
          <w:color w:val="000000" w:themeColor="text1"/>
        </w:rPr>
        <w:t xml:space="preserve"> – </w:t>
      </w:r>
      <w:r w:rsidR="009661ED">
        <w:rPr>
          <w:rFonts w:cs="Arial"/>
          <w:color w:val="000000" w:themeColor="text1"/>
        </w:rPr>
        <w:t xml:space="preserve">As part of Warrington </w:t>
      </w:r>
      <w:proofErr w:type="spellStart"/>
      <w:r w:rsidR="009661ED">
        <w:rPr>
          <w:rFonts w:cs="Arial"/>
          <w:color w:val="000000" w:themeColor="text1"/>
        </w:rPr>
        <w:t>Bourough</w:t>
      </w:r>
      <w:proofErr w:type="spellEnd"/>
      <w:r w:rsidR="009661ED">
        <w:rPr>
          <w:rFonts w:cs="Arial"/>
          <w:color w:val="000000" w:themeColor="text1"/>
        </w:rPr>
        <w:t xml:space="preserve"> Council’s (WBC) savings plan there are proposals to:  a) review parking charges at </w:t>
      </w:r>
      <w:r w:rsidR="00BE4DE7" w:rsidRPr="00BE4DE7">
        <w:rPr>
          <w:rFonts w:cs="Arial"/>
          <w:color w:val="000000" w:themeColor="text1"/>
        </w:rPr>
        <w:t xml:space="preserve">Stockton </w:t>
      </w:r>
      <w:proofErr w:type="gramStart"/>
      <w:r w:rsidR="00BE4DE7" w:rsidRPr="00BE4DE7">
        <w:rPr>
          <w:rFonts w:cs="Arial"/>
          <w:color w:val="000000" w:themeColor="text1"/>
        </w:rPr>
        <w:t>Heath</w:t>
      </w:r>
      <w:r w:rsidR="009661ED">
        <w:rPr>
          <w:rFonts w:cs="Arial"/>
          <w:color w:val="000000" w:themeColor="text1"/>
        </w:rPr>
        <w:t xml:space="preserve">’s </w:t>
      </w:r>
      <w:r w:rsidR="00BE4DE7" w:rsidRPr="00BE4DE7">
        <w:rPr>
          <w:rFonts w:cs="Arial"/>
          <w:color w:val="000000" w:themeColor="text1"/>
        </w:rPr>
        <w:t xml:space="preserve"> Car</w:t>
      </w:r>
      <w:proofErr w:type="gramEnd"/>
      <w:r w:rsidR="00BE4DE7" w:rsidRPr="00BE4DE7">
        <w:rPr>
          <w:rFonts w:cs="Arial"/>
          <w:color w:val="000000" w:themeColor="text1"/>
        </w:rPr>
        <w:t xml:space="preserve"> Park</w:t>
      </w:r>
      <w:r w:rsidR="009661ED">
        <w:rPr>
          <w:rFonts w:cs="Arial"/>
          <w:color w:val="000000" w:themeColor="text1"/>
        </w:rPr>
        <w:t>, including the abolition of free parking times</w:t>
      </w:r>
      <w:r w:rsidR="009255DB">
        <w:rPr>
          <w:rFonts w:cs="Arial"/>
          <w:color w:val="000000" w:themeColor="text1"/>
        </w:rPr>
        <w:t>;</w:t>
      </w:r>
      <w:r w:rsidR="009661ED">
        <w:rPr>
          <w:rFonts w:cs="Arial"/>
          <w:color w:val="000000" w:themeColor="text1"/>
        </w:rPr>
        <w:t xml:space="preserve">  b)  close the Stockton Heath </w:t>
      </w:r>
      <w:r w:rsidR="00A36C67">
        <w:rPr>
          <w:rFonts w:cs="Arial"/>
          <w:color w:val="000000" w:themeColor="text1"/>
        </w:rPr>
        <w:t>R</w:t>
      </w:r>
      <w:r w:rsidR="009661ED">
        <w:rPr>
          <w:rFonts w:cs="Arial"/>
          <w:color w:val="000000" w:themeColor="text1"/>
        </w:rPr>
        <w:t>e</w:t>
      </w:r>
      <w:r w:rsidR="00A36C67">
        <w:rPr>
          <w:rFonts w:cs="Arial"/>
          <w:color w:val="000000" w:themeColor="text1"/>
        </w:rPr>
        <w:t>c</w:t>
      </w:r>
      <w:r w:rsidR="009661ED">
        <w:rPr>
          <w:rFonts w:cs="Arial"/>
          <w:color w:val="000000" w:themeColor="text1"/>
        </w:rPr>
        <w:t xml:space="preserve">ycling </w:t>
      </w:r>
      <w:r w:rsidR="00A36C67">
        <w:rPr>
          <w:rFonts w:cs="Arial"/>
          <w:color w:val="000000" w:themeColor="text1"/>
        </w:rPr>
        <w:t>C</w:t>
      </w:r>
      <w:r w:rsidR="009661ED">
        <w:rPr>
          <w:rFonts w:cs="Arial"/>
          <w:color w:val="000000" w:themeColor="text1"/>
        </w:rPr>
        <w:t xml:space="preserve">entre; c) consider Library savings. </w:t>
      </w:r>
      <w:r w:rsidR="009255DB">
        <w:rPr>
          <w:rFonts w:cs="Arial"/>
          <w:color w:val="000000" w:themeColor="text1"/>
        </w:rPr>
        <w:t>SH</w:t>
      </w:r>
      <w:r w:rsidR="009661ED">
        <w:rPr>
          <w:rFonts w:cs="Arial"/>
          <w:color w:val="000000" w:themeColor="text1"/>
        </w:rPr>
        <w:t xml:space="preserve"> pointed out that</w:t>
      </w:r>
      <w:r w:rsidR="009255DB">
        <w:rPr>
          <w:rFonts w:cs="Arial"/>
          <w:color w:val="000000" w:themeColor="text1"/>
        </w:rPr>
        <w:t>,</w:t>
      </w:r>
      <w:r w:rsidR="009661ED">
        <w:rPr>
          <w:rFonts w:cs="Arial"/>
          <w:color w:val="000000" w:themeColor="text1"/>
        </w:rPr>
        <w:t xml:space="preserve"> in the past</w:t>
      </w:r>
      <w:r w:rsidR="009255DB">
        <w:rPr>
          <w:rFonts w:cs="Arial"/>
          <w:color w:val="000000" w:themeColor="text1"/>
        </w:rPr>
        <w:t>,</w:t>
      </w:r>
      <w:r w:rsidR="00A36C67">
        <w:rPr>
          <w:rFonts w:cs="Arial"/>
          <w:color w:val="000000" w:themeColor="text1"/>
        </w:rPr>
        <w:t xml:space="preserve"> </w:t>
      </w:r>
      <w:r w:rsidR="009661ED">
        <w:rPr>
          <w:rFonts w:cs="Arial"/>
          <w:color w:val="000000" w:themeColor="text1"/>
        </w:rPr>
        <w:t xml:space="preserve">plans to close the re-cycling </w:t>
      </w:r>
      <w:proofErr w:type="spellStart"/>
      <w:r w:rsidR="009661ED">
        <w:rPr>
          <w:rFonts w:cs="Arial"/>
          <w:color w:val="000000" w:themeColor="text1"/>
        </w:rPr>
        <w:t>centre</w:t>
      </w:r>
      <w:proofErr w:type="spellEnd"/>
      <w:r w:rsidR="009661ED">
        <w:rPr>
          <w:rFonts w:cs="Arial"/>
          <w:color w:val="000000" w:themeColor="text1"/>
        </w:rPr>
        <w:t xml:space="preserve"> were rescinded</w:t>
      </w:r>
      <w:r w:rsidR="009255DB">
        <w:rPr>
          <w:rFonts w:cs="Arial"/>
          <w:color w:val="000000" w:themeColor="text1"/>
        </w:rPr>
        <w:t xml:space="preserve">, following opposition. SH added that </w:t>
      </w:r>
      <w:r w:rsidR="009661ED">
        <w:rPr>
          <w:rFonts w:cs="Arial"/>
          <w:color w:val="000000" w:themeColor="text1"/>
        </w:rPr>
        <w:t>there is no other local</w:t>
      </w:r>
      <w:r w:rsidR="00A36C67">
        <w:rPr>
          <w:rFonts w:cs="Arial"/>
          <w:color w:val="000000" w:themeColor="text1"/>
        </w:rPr>
        <w:t xml:space="preserve"> Re</w:t>
      </w:r>
      <w:r w:rsidR="009661ED">
        <w:rPr>
          <w:rFonts w:cs="Arial"/>
          <w:color w:val="000000" w:themeColor="text1"/>
        </w:rPr>
        <w:t xml:space="preserve">cycling </w:t>
      </w:r>
      <w:r w:rsidR="00A36C67">
        <w:rPr>
          <w:rFonts w:cs="Arial"/>
          <w:color w:val="000000" w:themeColor="text1"/>
        </w:rPr>
        <w:t>C</w:t>
      </w:r>
      <w:r w:rsidR="009661ED">
        <w:rPr>
          <w:rFonts w:cs="Arial"/>
          <w:color w:val="000000" w:themeColor="text1"/>
        </w:rPr>
        <w:t>entre</w:t>
      </w:r>
      <w:r w:rsidR="009255DB">
        <w:rPr>
          <w:rFonts w:cs="Arial"/>
          <w:color w:val="000000" w:themeColor="text1"/>
        </w:rPr>
        <w:t xml:space="preserve"> in the area. </w:t>
      </w:r>
      <w:r w:rsidR="009661ED">
        <w:rPr>
          <w:rFonts w:cs="Arial"/>
          <w:color w:val="000000" w:themeColor="text1"/>
        </w:rPr>
        <w:t xml:space="preserve"> AW </w:t>
      </w:r>
      <w:r w:rsidR="009255DB">
        <w:rPr>
          <w:rFonts w:cs="Arial"/>
          <w:color w:val="000000" w:themeColor="text1"/>
        </w:rPr>
        <w:t xml:space="preserve">commented that the </w:t>
      </w:r>
      <w:r w:rsidR="00A36C67">
        <w:rPr>
          <w:rFonts w:cs="Arial"/>
          <w:color w:val="000000" w:themeColor="text1"/>
        </w:rPr>
        <w:t>R</w:t>
      </w:r>
      <w:r w:rsidR="009255DB">
        <w:rPr>
          <w:rFonts w:cs="Arial"/>
          <w:color w:val="000000" w:themeColor="text1"/>
        </w:rPr>
        <w:t xml:space="preserve">ecycling </w:t>
      </w:r>
      <w:r w:rsidR="00A36C67">
        <w:rPr>
          <w:rFonts w:cs="Arial"/>
          <w:color w:val="000000" w:themeColor="text1"/>
        </w:rPr>
        <w:t>C</w:t>
      </w:r>
      <w:r w:rsidR="009255DB">
        <w:rPr>
          <w:rFonts w:cs="Arial"/>
          <w:color w:val="000000" w:themeColor="text1"/>
        </w:rPr>
        <w:t xml:space="preserve">entre </w:t>
      </w:r>
      <w:r w:rsidR="009255DB">
        <w:rPr>
          <w:rFonts w:cs="Arial"/>
          <w:color w:val="000000" w:themeColor="text1"/>
        </w:rPr>
        <w:lastRenderedPageBreak/>
        <w:t xml:space="preserve">in Stockton Heath is difficult to access and does not meet the recycling needs of the population, as many materials are not accepted. </w:t>
      </w:r>
    </w:p>
    <w:p w14:paraId="6DCE226E" w14:textId="69E1821F" w:rsidR="00BE4DE7" w:rsidRPr="00BE4DE7" w:rsidRDefault="009255DB" w:rsidP="00AA486F">
      <w:pPr>
        <w:ind w:left="1074" w:firstLine="0"/>
        <w:rPr>
          <w:rFonts w:cs="Arial"/>
          <w:color w:val="000000" w:themeColor="text1"/>
        </w:rPr>
      </w:pPr>
      <w:r>
        <w:rPr>
          <w:rFonts w:cs="Arial"/>
          <w:color w:val="000000" w:themeColor="text1"/>
        </w:rPr>
        <w:t>HA pointed out that abolishing free parking in the evening, would have a negative effect on local hospitality businesses. SH report</w:t>
      </w:r>
      <w:r w:rsidR="00AA486F">
        <w:rPr>
          <w:rFonts w:cs="Arial"/>
          <w:color w:val="000000" w:themeColor="text1"/>
        </w:rPr>
        <w:t xml:space="preserve">ed </w:t>
      </w:r>
      <w:r>
        <w:rPr>
          <w:rFonts w:cs="Arial"/>
          <w:color w:val="000000" w:themeColor="text1"/>
        </w:rPr>
        <w:t xml:space="preserve">that, with the exception of the town </w:t>
      </w:r>
      <w:proofErr w:type="spellStart"/>
      <w:r>
        <w:rPr>
          <w:rFonts w:cs="Arial"/>
          <w:color w:val="000000" w:themeColor="text1"/>
        </w:rPr>
        <w:t>centre</w:t>
      </w:r>
      <w:proofErr w:type="spellEnd"/>
      <w:r>
        <w:rPr>
          <w:rFonts w:cs="Arial"/>
          <w:color w:val="000000" w:themeColor="text1"/>
        </w:rPr>
        <w:t xml:space="preserve">, South Warrington is the only </w:t>
      </w:r>
      <w:r w:rsidR="00A87563">
        <w:rPr>
          <w:rFonts w:cs="Arial"/>
          <w:color w:val="000000" w:themeColor="text1"/>
        </w:rPr>
        <w:t xml:space="preserve">part of </w:t>
      </w:r>
      <w:proofErr w:type="gramStart"/>
      <w:r w:rsidR="00A87563">
        <w:rPr>
          <w:rFonts w:cs="Arial"/>
          <w:color w:val="000000" w:themeColor="text1"/>
        </w:rPr>
        <w:t xml:space="preserve">town </w:t>
      </w:r>
      <w:r>
        <w:rPr>
          <w:rFonts w:cs="Arial"/>
          <w:color w:val="000000" w:themeColor="text1"/>
        </w:rPr>
        <w:t xml:space="preserve"> where</w:t>
      </w:r>
      <w:proofErr w:type="gramEnd"/>
      <w:r>
        <w:rPr>
          <w:rFonts w:cs="Arial"/>
          <w:color w:val="000000" w:themeColor="text1"/>
        </w:rPr>
        <w:t xml:space="preserve"> there are car parking charges. MS and SH do not </w:t>
      </w:r>
      <w:proofErr w:type="gramStart"/>
      <w:r>
        <w:rPr>
          <w:rFonts w:cs="Arial"/>
          <w:color w:val="000000" w:themeColor="text1"/>
        </w:rPr>
        <w:t>know  what</w:t>
      </w:r>
      <w:proofErr w:type="gramEnd"/>
      <w:r>
        <w:rPr>
          <w:rFonts w:cs="Arial"/>
          <w:color w:val="000000" w:themeColor="text1"/>
        </w:rPr>
        <w:t xml:space="preserve"> plans have been made for savings in the Library Services. </w:t>
      </w:r>
    </w:p>
    <w:p w14:paraId="180BD5F1" w14:textId="77777777" w:rsidR="00BE4DE7" w:rsidRPr="00BE4A4A" w:rsidRDefault="00BE4DE7" w:rsidP="00BE4DE7">
      <w:pPr>
        <w:ind w:firstLine="0"/>
        <w:rPr>
          <w:rFonts w:cs="Arial"/>
          <w:b/>
          <w:bCs/>
          <w:color w:val="000000" w:themeColor="text1"/>
        </w:rPr>
      </w:pPr>
      <w:r>
        <w:rPr>
          <w:rFonts w:cs="Arial"/>
          <w:color w:val="000000" w:themeColor="text1"/>
        </w:rPr>
        <w:t xml:space="preserve">   </w:t>
      </w:r>
      <w:r w:rsidRPr="00BE4A4A">
        <w:rPr>
          <w:rFonts w:cs="Arial"/>
          <w:b/>
          <w:bCs/>
          <w:color w:val="000000" w:themeColor="text1"/>
        </w:rPr>
        <w:t>148</w:t>
      </w:r>
      <w:r w:rsidRPr="00BE4A4A">
        <w:rPr>
          <w:rFonts w:cs="Arial"/>
          <w:b/>
          <w:bCs/>
          <w:color w:val="000000" w:themeColor="text1"/>
        </w:rPr>
        <w:tab/>
        <w:t>Approval of Minutes</w:t>
      </w:r>
    </w:p>
    <w:p w14:paraId="191B3B52" w14:textId="5E5F2785" w:rsidR="00BE4DE7" w:rsidRDefault="00C907B7" w:rsidP="00BE4DE7">
      <w:pPr>
        <w:ind w:firstLine="0"/>
        <w:rPr>
          <w:rFonts w:cs="Arial"/>
          <w:color w:val="000000" w:themeColor="text1"/>
        </w:rPr>
      </w:pPr>
      <w:r>
        <w:rPr>
          <w:rFonts w:cs="Arial"/>
          <w:color w:val="000000" w:themeColor="text1"/>
        </w:rPr>
        <w:t xml:space="preserve">    </w:t>
      </w:r>
      <w:r w:rsidR="00BE4A4A" w:rsidRPr="00BE4A4A">
        <w:rPr>
          <w:rFonts w:cs="Arial"/>
          <w:color w:val="000000" w:themeColor="text1"/>
        </w:rPr>
        <w:t>RH</w:t>
      </w:r>
      <w:r w:rsidR="00BE4A4A">
        <w:rPr>
          <w:rFonts w:cs="Arial"/>
          <w:color w:val="000000" w:themeColor="text1"/>
        </w:rPr>
        <w:t xml:space="preserve"> requested that the following amendments should be made to the minutes of the PC </w:t>
      </w:r>
      <w:r>
        <w:rPr>
          <w:rFonts w:cs="Arial"/>
          <w:color w:val="000000" w:themeColor="text1"/>
        </w:rPr>
        <w:t xml:space="preserve">        </w:t>
      </w:r>
      <w:r w:rsidR="00BE4A4A">
        <w:rPr>
          <w:rFonts w:cs="Arial"/>
          <w:color w:val="000000" w:themeColor="text1"/>
        </w:rPr>
        <w:t xml:space="preserve">meeting of 16.1.25: </w:t>
      </w:r>
    </w:p>
    <w:p w14:paraId="6D90DD58" w14:textId="26B81939" w:rsidR="00BE4DE7" w:rsidRDefault="00BE4DE7" w:rsidP="00BE4A4A">
      <w:pPr>
        <w:spacing w:after="0"/>
        <w:ind w:firstLine="0"/>
        <w:rPr>
          <w:rFonts w:cs="Arial"/>
          <w:color w:val="000000" w:themeColor="text1"/>
        </w:rPr>
      </w:pPr>
      <w:r>
        <w:rPr>
          <w:rFonts w:cs="Arial"/>
          <w:color w:val="000000" w:themeColor="text1"/>
        </w:rPr>
        <w:t xml:space="preserve">  </w:t>
      </w:r>
      <w:r>
        <w:rPr>
          <w:rFonts w:cs="Arial"/>
          <w:color w:val="000000" w:themeColor="text1"/>
        </w:rPr>
        <w:tab/>
      </w:r>
      <w:r w:rsidR="00BE4A4A">
        <w:rPr>
          <w:rFonts w:cs="Arial"/>
          <w:color w:val="000000" w:themeColor="text1"/>
        </w:rPr>
        <w:t>142.2</w:t>
      </w:r>
      <w:proofErr w:type="gramStart"/>
      <w:r w:rsidR="00BE4A4A">
        <w:rPr>
          <w:rFonts w:cs="Arial"/>
          <w:color w:val="000000" w:themeColor="text1"/>
        </w:rPr>
        <w:t>…</w:t>
      </w:r>
      <w:r w:rsidR="009933BF">
        <w:rPr>
          <w:rFonts w:cs="Arial"/>
          <w:color w:val="000000" w:themeColor="text1"/>
        </w:rPr>
        <w:t>”</w:t>
      </w:r>
      <w:proofErr w:type="spellStart"/>
      <w:r w:rsidR="00BE4A4A">
        <w:rPr>
          <w:rFonts w:cs="Arial"/>
          <w:color w:val="000000" w:themeColor="text1"/>
        </w:rPr>
        <w:t>Councillor</w:t>
      </w:r>
      <w:proofErr w:type="spellEnd"/>
      <w:proofErr w:type="gramEnd"/>
      <w:r w:rsidR="00BE4A4A">
        <w:rPr>
          <w:rFonts w:cs="Arial"/>
          <w:color w:val="000000" w:themeColor="text1"/>
        </w:rPr>
        <w:t xml:space="preserve"> Hardy handed over three envelopes, two of which were open</w:t>
      </w:r>
      <w:r w:rsidR="009933BF">
        <w:rPr>
          <w:rFonts w:cs="Arial"/>
          <w:color w:val="000000" w:themeColor="text1"/>
        </w:rPr>
        <w:t>”</w:t>
      </w:r>
      <w:r w:rsidR="00BE4A4A">
        <w:rPr>
          <w:rFonts w:cs="Arial"/>
          <w:color w:val="000000" w:themeColor="text1"/>
        </w:rPr>
        <w:t>…</w:t>
      </w:r>
    </w:p>
    <w:p w14:paraId="57D9092E" w14:textId="14E33420" w:rsidR="00BE4A4A" w:rsidRDefault="00BE4A4A" w:rsidP="00BE4A4A">
      <w:pPr>
        <w:spacing w:after="0"/>
        <w:ind w:firstLine="0"/>
        <w:rPr>
          <w:rFonts w:cs="Arial"/>
          <w:color w:val="000000" w:themeColor="text1"/>
        </w:rPr>
      </w:pPr>
      <w:r>
        <w:rPr>
          <w:rFonts w:cs="Arial"/>
          <w:color w:val="000000" w:themeColor="text1"/>
        </w:rPr>
        <w:t>It was agreed the amendment would be made and the minutes would be considered accepted and signed by The Chair.</w:t>
      </w:r>
    </w:p>
    <w:p w14:paraId="67F05F2C" w14:textId="153E00D9" w:rsidR="009933BF" w:rsidRPr="00067CB3" w:rsidRDefault="009933BF" w:rsidP="00BE4A4A">
      <w:pPr>
        <w:spacing w:after="0"/>
        <w:ind w:firstLine="0"/>
        <w:rPr>
          <w:rFonts w:cs="Arial"/>
          <w:color w:val="000000" w:themeColor="text1"/>
        </w:rPr>
      </w:pPr>
      <w:r>
        <w:rPr>
          <w:rFonts w:cs="Arial"/>
          <w:color w:val="000000" w:themeColor="text1"/>
        </w:rPr>
        <w:t xml:space="preserve">Majority approval obtained. </w:t>
      </w:r>
    </w:p>
    <w:p w14:paraId="69887A4B" w14:textId="77777777" w:rsidR="009C15F9" w:rsidRDefault="008D1C2D" w:rsidP="009C15F9">
      <w:pPr>
        <w:pStyle w:val="Heading1"/>
        <w:ind w:firstLine="0"/>
        <w:rPr>
          <w:rFonts w:ascii="Arial" w:hAnsi="Arial" w:cs="Arial"/>
          <w:b/>
          <w:bCs/>
          <w:color w:val="000000" w:themeColor="text1"/>
          <w:sz w:val="24"/>
          <w:szCs w:val="24"/>
        </w:rPr>
      </w:pPr>
      <w:r>
        <w:rPr>
          <w:rFonts w:ascii="Arial" w:hAnsi="Arial" w:cs="Arial"/>
          <w:b/>
          <w:bCs/>
          <w:color w:val="000000" w:themeColor="text1"/>
          <w:sz w:val="24"/>
          <w:szCs w:val="24"/>
        </w:rPr>
        <w:t xml:space="preserve">149 </w:t>
      </w:r>
      <w:r w:rsidR="00A22CBF">
        <w:rPr>
          <w:rFonts w:ascii="Arial" w:hAnsi="Arial" w:cs="Arial"/>
          <w:b/>
          <w:bCs/>
          <w:color w:val="000000" w:themeColor="text1"/>
          <w:sz w:val="24"/>
          <w:szCs w:val="24"/>
        </w:rPr>
        <w:tab/>
      </w:r>
      <w:r>
        <w:rPr>
          <w:rFonts w:ascii="Arial" w:hAnsi="Arial" w:cs="Arial"/>
          <w:b/>
          <w:bCs/>
          <w:color w:val="000000" w:themeColor="text1"/>
          <w:sz w:val="24"/>
          <w:szCs w:val="24"/>
        </w:rPr>
        <w:t>Banking Update</w:t>
      </w:r>
    </w:p>
    <w:p w14:paraId="01CB8049" w14:textId="68769EA7" w:rsidR="00A22CBF" w:rsidRPr="002A3FE5" w:rsidRDefault="00C907B7" w:rsidP="00A22CBF">
      <w:pPr>
        <w:spacing w:after="0"/>
        <w:ind w:firstLine="0"/>
      </w:pPr>
      <w:r>
        <w:t xml:space="preserve"> </w:t>
      </w:r>
      <w:r w:rsidR="00BE4A4A" w:rsidRPr="009933BF">
        <w:t xml:space="preserve">Attempts have been made to change the Clerk’s details to the new Temporary </w:t>
      </w:r>
      <w:r w:rsidR="009933BF" w:rsidRPr="009933BF">
        <w:t>Clerk</w:t>
      </w:r>
      <w:r w:rsidR="00AA486F">
        <w:t>,</w:t>
      </w:r>
      <w:r>
        <w:t xml:space="preserve"> </w:t>
      </w:r>
      <w:r w:rsidR="00BE4A4A" w:rsidRPr="009933BF">
        <w:t>prior to changing bank account</w:t>
      </w:r>
      <w:r w:rsidR="009933BF">
        <w:t>s</w:t>
      </w:r>
      <w:r w:rsidR="00BE4A4A" w:rsidRPr="009933BF">
        <w:t>. This proved very complex, as previous signatories would have to be involved. The decision was made to postpone this t</w:t>
      </w:r>
      <w:r w:rsidR="009933BF" w:rsidRPr="009933BF">
        <w:t xml:space="preserve">o when the new Clerk </w:t>
      </w:r>
      <w:r w:rsidR="00AA486F">
        <w:t xml:space="preserve">is </w:t>
      </w:r>
      <w:r w:rsidR="009933BF" w:rsidRPr="009933BF">
        <w:t>in post</w:t>
      </w:r>
      <w:r w:rsidR="002A3FE5">
        <w:rPr>
          <w:b/>
          <w:bCs/>
        </w:rPr>
        <w:t xml:space="preserve"> </w:t>
      </w:r>
      <w:r w:rsidR="002A3FE5">
        <w:t>and we can migrate bank accounts to online banking.</w:t>
      </w:r>
    </w:p>
    <w:p w14:paraId="157D7E66" w14:textId="77777777" w:rsidR="009933BF" w:rsidRDefault="009933BF" w:rsidP="00A22CBF">
      <w:pPr>
        <w:spacing w:after="0"/>
        <w:ind w:firstLine="0"/>
        <w:rPr>
          <w:b/>
          <w:bCs/>
        </w:rPr>
      </w:pPr>
    </w:p>
    <w:p w14:paraId="77052E8F" w14:textId="77777777" w:rsidR="00A22CBF" w:rsidRDefault="00A22CBF" w:rsidP="00A22CBF">
      <w:pPr>
        <w:spacing w:after="0"/>
        <w:ind w:firstLine="0"/>
        <w:rPr>
          <w:b/>
          <w:bCs/>
        </w:rPr>
      </w:pPr>
      <w:r>
        <w:rPr>
          <w:b/>
          <w:bCs/>
        </w:rPr>
        <w:t>15</w:t>
      </w:r>
      <w:r w:rsidR="00B61D4A">
        <w:rPr>
          <w:b/>
          <w:bCs/>
        </w:rPr>
        <w:t>0</w:t>
      </w:r>
      <w:r w:rsidR="00224A81">
        <w:rPr>
          <w:b/>
          <w:bCs/>
        </w:rPr>
        <w:tab/>
        <w:t>Employment Committee (Cllrs Harris/Hewitt/Lacey/William</w:t>
      </w:r>
      <w:r w:rsidR="00B61D4A">
        <w:rPr>
          <w:b/>
          <w:bCs/>
        </w:rPr>
        <w:t>s)</w:t>
      </w:r>
    </w:p>
    <w:p w14:paraId="29624B35" w14:textId="77777777" w:rsidR="00957D3C" w:rsidRDefault="00957D3C" w:rsidP="00A22CBF">
      <w:pPr>
        <w:spacing w:after="0"/>
        <w:ind w:firstLine="0"/>
        <w:rPr>
          <w:b/>
          <w:bCs/>
        </w:rPr>
      </w:pPr>
    </w:p>
    <w:p w14:paraId="7B931F62" w14:textId="11D4CABA" w:rsidR="009933BF" w:rsidRDefault="009933BF" w:rsidP="009933BF">
      <w:pPr>
        <w:spacing w:after="0"/>
        <w:ind w:firstLine="0"/>
        <w:rPr>
          <w:b/>
          <w:bCs/>
        </w:rPr>
      </w:pPr>
      <w:r w:rsidRPr="009933BF">
        <w:t xml:space="preserve"> Session held with the exclusion of the public. See part 2.</w:t>
      </w:r>
      <w:r>
        <w:rPr>
          <w:b/>
          <w:bCs/>
        </w:rPr>
        <w:t xml:space="preserve"> </w:t>
      </w:r>
    </w:p>
    <w:p w14:paraId="4E65386F" w14:textId="77777777" w:rsidR="009933BF" w:rsidRPr="009933BF" w:rsidRDefault="009933BF" w:rsidP="009933BF">
      <w:pPr>
        <w:spacing w:after="0"/>
        <w:ind w:firstLine="0"/>
      </w:pPr>
    </w:p>
    <w:p w14:paraId="210DCC78" w14:textId="77777777" w:rsidR="00224A81" w:rsidRDefault="00224A81" w:rsidP="00A22CBF">
      <w:pPr>
        <w:spacing w:after="0"/>
        <w:ind w:firstLine="0"/>
        <w:rPr>
          <w:b/>
          <w:bCs/>
        </w:rPr>
      </w:pPr>
      <w:r>
        <w:rPr>
          <w:b/>
          <w:bCs/>
        </w:rPr>
        <w:t>15</w:t>
      </w:r>
      <w:r w:rsidR="00B61D4A">
        <w:rPr>
          <w:b/>
          <w:bCs/>
        </w:rPr>
        <w:t>1</w:t>
      </w:r>
      <w:r>
        <w:rPr>
          <w:b/>
          <w:bCs/>
        </w:rPr>
        <w:tab/>
        <w:t>Cadent (Cllr Hewitt)</w:t>
      </w:r>
    </w:p>
    <w:p w14:paraId="0B0CFAC0" w14:textId="77777777" w:rsidR="00957D3C" w:rsidRPr="00224A81" w:rsidRDefault="00957D3C" w:rsidP="00A22CBF">
      <w:pPr>
        <w:spacing w:after="0"/>
        <w:ind w:firstLine="0"/>
        <w:rPr>
          <w:b/>
          <w:bCs/>
        </w:rPr>
      </w:pPr>
    </w:p>
    <w:p w14:paraId="2969E658" w14:textId="006B76DE" w:rsidR="00B61D4A" w:rsidRDefault="009933BF" w:rsidP="009C15F9">
      <w:pPr>
        <w:ind w:firstLine="0"/>
      </w:pPr>
      <w:r>
        <w:t xml:space="preserve">There is a third and final </w:t>
      </w:r>
      <w:r w:rsidR="00957D3C">
        <w:t xml:space="preserve">consultation </w:t>
      </w:r>
      <w:r>
        <w:t>in place,</w:t>
      </w:r>
      <w:r w:rsidR="00957D3C" w:rsidRPr="00957D3C">
        <w:t xml:space="preserve"> </w:t>
      </w:r>
      <w:r w:rsidR="00957D3C">
        <w:t>regarding the location of the local HAGI</w:t>
      </w:r>
      <w:r w:rsidR="00AA486F">
        <w:t>. C</w:t>
      </w:r>
      <w:r>
        <w:t xml:space="preserve">omments </w:t>
      </w:r>
      <w:r w:rsidR="00AA486F">
        <w:t xml:space="preserve">are </w:t>
      </w:r>
      <w:r>
        <w:t>due by 23.2.25. The proposal is that the new HAGI site should be HWH9, which is on the other side of the Ship Canal on the Solvay Complex. There has been no explanation on where the pipe will cross</w:t>
      </w:r>
      <w:r w:rsidR="00957D3C">
        <w:t xml:space="preserve"> the Ship Canal</w:t>
      </w:r>
      <w:r w:rsidR="00AA486F">
        <w:t>. I</w:t>
      </w:r>
      <w:r w:rsidR="00957D3C">
        <w:t xml:space="preserve">t is assumed the two possible sites are Mill Lane and/ or an adjoining field. CH has been with </w:t>
      </w:r>
      <w:r w:rsidR="004210B8">
        <w:t xml:space="preserve">MP </w:t>
      </w:r>
      <w:r w:rsidR="00957D3C">
        <w:t>Sarah Hall’s office</w:t>
      </w:r>
      <w:r w:rsidR="004210B8">
        <w:t xml:space="preserve">. RH asked if the HSE has been consulted, but this information is not available to us. CH and SS will write a response to the new consultation on behalf of Walton PC. </w:t>
      </w:r>
    </w:p>
    <w:p w14:paraId="5EB69422" w14:textId="77777777" w:rsidR="00112456" w:rsidRDefault="00112456" w:rsidP="009C15F9">
      <w:pPr>
        <w:ind w:firstLine="0"/>
      </w:pPr>
    </w:p>
    <w:p w14:paraId="1D5DD836" w14:textId="77777777" w:rsidR="00224A81" w:rsidRDefault="00224A81" w:rsidP="00224A81">
      <w:pPr>
        <w:spacing w:after="0"/>
        <w:ind w:firstLine="0"/>
        <w:rPr>
          <w:b/>
          <w:bCs/>
        </w:rPr>
      </w:pPr>
      <w:r>
        <w:rPr>
          <w:b/>
          <w:bCs/>
        </w:rPr>
        <w:t>15</w:t>
      </w:r>
      <w:r w:rsidR="00A6681A">
        <w:rPr>
          <w:b/>
          <w:bCs/>
        </w:rPr>
        <w:t>2</w:t>
      </w:r>
      <w:r>
        <w:rPr>
          <w:b/>
          <w:bCs/>
        </w:rPr>
        <w:tab/>
        <w:t>Creamfields (Cllr Harris)</w:t>
      </w:r>
    </w:p>
    <w:p w14:paraId="4F300AD0" w14:textId="77777777" w:rsidR="00E4704E" w:rsidRDefault="00E4704E" w:rsidP="00224A81">
      <w:pPr>
        <w:spacing w:after="0"/>
        <w:ind w:firstLine="0"/>
        <w:rPr>
          <w:b/>
          <w:bCs/>
        </w:rPr>
      </w:pPr>
    </w:p>
    <w:p w14:paraId="6F114E9C" w14:textId="1DA5CE26" w:rsidR="00224A81" w:rsidRDefault="004210B8" w:rsidP="004210B8">
      <w:pPr>
        <w:spacing w:after="0"/>
        <w:ind w:firstLine="0"/>
      </w:pPr>
      <w:r w:rsidRPr="004210B8">
        <w:t>SH propose</w:t>
      </w:r>
      <w:r w:rsidR="00AA486F">
        <w:t>d</w:t>
      </w:r>
      <w:r w:rsidRPr="004210B8">
        <w:t xml:space="preserve"> that</w:t>
      </w:r>
      <w:r>
        <w:rPr>
          <w:b/>
          <w:bCs/>
        </w:rPr>
        <w:t xml:space="preserve"> </w:t>
      </w:r>
      <w:r w:rsidR="00224A81">
        <w:t xml:space="preserve">Walton Parish Council </w:t>
      </w:r>
      <w:r>
        <w:t>organizes</w:t>
      </w:r>
      <w:r w:rsidR="00224A81">
        <w:t xml:space="preserve"> a</w:t>
      </w:r>
      <w:r>
        <w:t xml:space="preserve"> consultation </w:t>
      </w:r>
      <w:r w:rsidR="00224A81">
        <w:t>meeting</w:t>
      </w:r>
      <w:r>
        <w:t xml:space="preserve"> and invites local residents, Creamfields, the Highways Department, the MP and the Police</w:t>
      </w:r>
      <w:r w:rsidR="00AA486F">
        <w:t xml:space="preserve">. </w:t>
      </w:r>
      <w:r>
        <w:t>Meeting to be organized by SH, VL and SS for late March/early April.</w:t>
      </w:r>
    </w:p>
    <w:p w14:paraId="7026D5DA" w14:textId="47B43F64" w:rsidR="004210B8" w:rsidRDefault="004210B8" w:rsidP="004210B8">
      <w:pPr>
        <w:spacing w:after="0"/>
        <w:ind w:firstLine="0"/>
      </w:pPr>
      <w:r>
        <w:t>SH confirm</w:t>
      </w:r>
      <w:r w:rsidR="00AA486F">
        <w:t xml:space="preserve">ed that Walton PC </w:t>
      </w:r>
      <w:r>
        <w:t>received a £5000 donation from Creamfields, on</w:t>
      </w:r>
      <w:r w:rsidR="00AA486F">
        <w:t xml:space="preserve"> 09.01.25</w:t>
      </w:r>
      <w:r>
        <w:t xml:space="preserve">. She has written to thank them. </w:t>
      </w:r>
    </w:p>
    <w:p w14:paraId="0601B53B" w14:textId="6972A5F7" w:rsidR="00224A81" w:rsidRPr="00AA0813" w:rsidRDefault="00224A81" w:rsidP="00224A81">
      <w:pPr>
        <w:spacing w:after="0"/>
        <w:rPr>
          <w:color w:val="FF0000"/>
        </w:rPr>
      </w:pPr>
    </w:p>
    <w:p w14:paraId="1E885B01" w14:textId="77777777" w:rsidR="00E4704E" w:rsidRDefault="00224A81" w:rsidP="00E4704E">
      <w:pPr>
        <w:spacing w:after="0"/>
        <w:ind w:firstLine="0"/>
      </w:pPr>
      <w:r>
        <w:rPr>
          <w:b/>
          <w:bCs/>
        </w:rPr>
        <w:t>15</w:t>
      </w:r>
      <w:r w:rsidR="00A6681A">
        <w:rPr>
          <w:b/>
          <w:bCs/>
        </w:rPr>
        <w:t>3</w:t>
      </w:r>
      <w:r>
        <w:rPr>
          <w:b/>
          <w:bCs/>
        </w:rPr>
        <w:tab/>
      </w:r>
      <w:r w:rsidR="00E4704E" w:rsidRPr="00E4704E">
        <w:rPr>
          <w:b/>
          <w:bCs/>
        </w:rPr>
        <w:t>South East Warrington Urban Extension (SEWUE</w:t>
      </w:r>
      <w:r w:rsidR="00E4704E">
        <w:t>)</w:t>
      </w:r>
    </w:p>
    <w:p w14:paraId="1CA16FB7" w14:textId="77777777" w:rsidR="00E4704E" w:rsidRDefault="00E4704E" w:rsidP="00E4704E">
      <w:pPr>
        <w:spacing w:after="0"/>
        <w:ind w:firstLine="0"/>
      </w:pPr>
    </w:p>
    <w:p w14:paraId="2B6C5368" w14:textId="77E47579" w:rsidR="00C95EC4" w:rsidRDefault="00C95EC4" w:rsidP="00224A81">
      <w:pPr>
        <w:spacing w:after="0"/>
        <w:ind w:firstLine="0"/>
      </w:pPr>
      <w:r>
        <w:t>Notes attached</w:t>
      </w:r>
      <w:r w:rsidR="00E4704E">
        <w:t xml:space="preserve"> of meeting held on 22.1.25 and attended by SH. Joining SEWE will cost Walton Parish Council £10. This has been calculated according to the impact of developments on the area. Proposal to join made by SH and seconded by VL. Majority vote to accept. </w:t>
      </w:r>
    </w:p>
    <w:p w14:paraId="5D91A3B4" w14:textId="127BAAF4" w:rsidR="00C95EC4" w:rsidRDefault="00C95EC4" w:rsidP="00E4704E">
      <w:pPr>
        <w:spacing w:after="0"/>
        <w:ind w:firstLine="0"/>
        <w:rPr>
          <w:b/>
          <w:bCs/>
        </w:rPr>
      </w:pPr>
      <w:r>
        <w:tab/>
      </w:r>
    </w:p>
    <w:p w14:paraId="759D9C8F" w14:textId="77777777" w:rsidR="00AA486F" w:rsidRDefault="00AA486F" w:rsidP="00112456">
      <w:pPr>
        <w:spacing w:after="0"/>
        <w:ind w:firstLine="0"/>
        <w:rPr>
          <w:b/>
          <w:bCs/>
        </w:rPr>
      </w:pPr>
    </w:p>
    <w:p w14:paraId="29251AC0" w14:textId="77777777" w:rsidR="00AA486F" w:rsidRDefault="00AA486F" w:rsidP="00112456">
      <w:pPr>
        <w:spacing w:after="0"/>
        <w:ind w:firstLine="0"/>
        <w:rPr>
          <w:b/>
          <w:bCs/>
        </w:rPr>
      </w:pPr>
    </w:p>
    <w:p w14:paraId="37421180" w14:textId="3A8C083F" w:rsidR="00C95EC4" w:rsidRDefault="00C95EC4" w:rsidP="00112456">
      <w:pPr>
        <w:spacing w:after="0"/>
        <w:ind w:firstLine="0"/>
        <w:rPr>
          <w:b/>
          <w:bCs/>
        </w:rPr>
      </w:pPr>
      <w:r w:rsidRPr="00C95EC4">
        <w:rPr>
          <w:b/>
          <w:bCs/>
        </w:rPr>
        <w:t>15</w:t>
      </w:r>
      <w:r w:rsidR="00A6681A">
        <w:rPr>
          <w:b/>
          <w:bCs/>
        </w:rPr>
        <w:t>4</w:t>
      </w:r>
      <w:r w:rsidRPr="00C95EC4">
        <w:rPr>
          <w:b/>
          <w:bCs/>
        </w:rPr>
        <w:t xml:space="preserve">     </w:t>
      </w:r>
      <w:r>
        <w:rPr>
          <w:b/>
          <w:bCs/>
        </w:rPr>
        <w:t xml:space="preserve">Election Expenses </w:t>
      </w:r>
    </w:p>
    <w:p w14:paraId="3D3E55E7" w14:textId="77777777" w:rsidR="00AA486F" w:rsidRPr="00C95EC4" w:rsidRDefault="00AA486F" w:rsidP="00112456">
      <w:pPr>
        <w:spacing w:after="0"/>
        <w:ind w:firstLine="0"/>
        <w:rPr>
          <w:b/>
          <w:bCs/>
        </w:rPr>
      </w:pPr>
    </w:p>
    <w:p w14:paraId="7500EA91" w14:textId="09E6E4F6" w:rsidR="00112456" w:rsidRDefault="00112456" w:rsidP="00112456">
      <w:pPr>
        <w:spacing w:after="0"/>
        <w:ind w:firstLine="0"/>
      </w:pPr>
      <w:r w:rsidRPr="00112456">
        <w:t xml:space="preserve">See </w:t>
      </w:r>
      <w:r>
        <w:t xml:space="preserve">email sent 24.1.25 from Cllr Harris to WBC </w:t>
      </w:r>
      <w:r w:rsidR="00AA486F">
        <w:t xml:space="preserve">concerning </w:t>
      </w:r>
      <w:r>
        <w:t>ele</w:t>
      </w:r>
      <w:r w:rsidR="00EB4A3D">
        <w:t>ct</w:t>
      </w:r>
      <w:r>
        <w:t xml:space="preserve">ion charges requesting a   breakdown of the </w:t>
      </w:r>
      <w:r w:rsidR="00E4704E">
        <w:t xml:space="preserve">charges. These are: </w:t>
      </w:r>
      <w:r>
        <w:t xml:space="preserve"> Lower Walton £82.</w:t>
      </w:r>
      <w:proofErr w:type="gramStart"/>
      <w:r>
        <w:t>43</w:t>
      </w:r>
      <w:r w:rsidR="000E30FA">
        <w:t xml:space="preserve">; </w:t>
      </w:r>
      <w:r>
        <w:t xml:space="preserve"> Higher</w:t>
      </w:r>
      <w:proofErr w:type="gramEnd"/>
      <w:r>
        <w:t xml:space="preserve"> Walton £1,651.40</w:t>
      </w:r>
      <w:r w:rsidR="000E30FA">
        <w:t>;</w:t>
      </w:r>
      <w:r>
        <w:t xml:space="preserve"> Total £1733.92</w:t>
      </w:r>
    </w:p>
    <w:p w14:paraId="3F33C066" w14:textId="568735FD" w:rsidR="00112456" w:rsidRDefault="00E4704E" w:rsidP="00112456">
      <w:pPr>
        <w:spacing w:after="0"/>
        <w:ind w:firstLine="0"/>
      </w:pPr>
      <w:r>
        <w:t xml:space="preserve">A discussion was held on whether to challenge the Higher Walton charge, in view of the advice given to </w:t>
      </w:r>
      <w:proofErr w:type="spellStart"/>
      <w:r>
        <w:t>Councillors</w:t>
      </w:r>
      <w:proofErr w:type="spellEnd"/>
      <w:r>
        <w:t xml:space="preserve"> by the office of Democratic Services. Funding for the charges is available having been retained by the PC yearly, for the event of an election.</w:t>
      </w:r>
      <w:r w:rsidR="00081B05">
        <w:t xml:space="preserve"> It was agreed to write to Democratic Services office and offer to share responsibility and share cost. </w:t>
      </w:r>
      <w:r w:rsidR="00081B05" w:rsidRPr="002A3FE5">
        <w:t xml:space="preserve">Proposed </w:t>
      </w:r>
      <w:proofErr w:type="gramStart"/>
      <w:r w:rsidR="00081B05" w:rsidRPr="002A3FE5">
        <w:t xml:space="preserve">by  </w:t>
      </w:r>
      <w:r w:rsidR="002A3FE5">
        <w:t>Cllr</w:t>
      </w:r>
      <w:proofErr w:type="gramEnd"/>
      <w:r w:rsidR="002A3FE5">
        <w:t xml:space="preserve"> Lacey;</w:t>
      </w:r>
      <w:r w:rsidR="00081B05" w:rsidRPr="002A3FE5">
        <w:t xml:space="preserve">  seconded by </w:t>
      </w:r>
      <w:r w:rsidR="002A3FE5">
        <w:t>Cllr Hewitt.</w:t>
      </w:r>
      <w:r w:rsidR="00081B05" w:rsidRPr="002A3FE5">
        <w:t xml:space="preserve">   </w:t>
      </w:r>
      <w:r w:rsidR="002A3FE5">
        <w:t xml:space="preserve">Carried with a </w:t>
      </w:r>
      <w:r w:rsidR="00081B05" w:rsidRPr="002A3FE5">
        <w:t>majority vote.</w:t>
      </w:r>
      <w:r w:rsidR="00081B05">
        <w:t xml:space="preserve">    </w:t>
      </w:r>
      <w:r w:rsidR="00112456">
        <w:tab/>
      </w:r>
    </w:p>
    <w:p w14:paraId="3F68EF7B" w14:textId="77777777" w:rsidR="00112456" w:rsidRPr="002A3FE5" w:rsidRDefault="00112456" w:rsidP="00112456">
      <w:pPr>
        <w:spacing w:after="0"/>
        <w:ind w:firstLine="0"/>
      </w:pPr>
    </w:p>
    <w:p w14:paraId="37B82723" w14:textId="77777777" w:rsidR="00112456" w:rsidRDefault="00112456" w:rsidP="00112456">
      <w:pPr>
        <w:spacing w:after="0"/>
        <w:ind w:firstLine="0"/>
        <w:rPr>
          <w:b/>
          <w:bCs/>
        </w:rPr>
      </w:pPr>
      <w:r>
        <w:rPr>
          <w:b/>
          <w:bCs/>
        </w:rPr>
        <w:t>15</w:t>
      </w:r>
      <w:r w:rsidR="00A6681A">
        <w:rPr>
          <w:b/>
          <w:bCs/>
        </w:rPr>
        <w:t>5</w:t>
      </w:r>
      <w:r>
        <w:rPr>
          <w:b/>
          <w:bCs/>
        </w:rPr>
        <w:tab/>
        <w:t>GDPR</w:t>
      </w:r>
    </w:p>
    <w:p w14:paraId="4E666781" w14:textId="77777777" w:rsidR="00081B05" w:rsidRDefault="00B61D4A" w:rsidP="00081B05">
      <w:pPr>
        <w:spacing w:after="0"/>
        <w:ind w:firstLine="0"/>
        <w:rPr>
          <w:b/>
          <w:bCs/>
        </w:rPr>
      </w:pPr>
      <w:r>
        <w:rPr>
          <w:b/>
          <w:bCs/>
        </w:rPr>
        <w:t xml:space="preserve">           </w:t>
      </w:r>
      <w:r w:rsidR="00081B05" w:rsidRPr="009933BF">
        <w:t>Session held with the exclusion of the public. See part 2.</w:t>
      </w:r>
      <w:r w:rsidR="00081B05">
        <w:rPr>
          <w:b/>
          <w:bCs/>
        </w:rPr>
        <w:t xml:space="preserve"> </w:t>
      </w:r>
    </w:p>
    <w:p w14:paraId="22916F80" w14:textId="77777777" w:rsidR="00081B05" w:rsidRDefault="00081B05" w:rsidP="009C15F9">
      <w:pPr>
        <w:ind w:firstLine="0"/>
        <w:rPr>
          <w:rFonts w:cs="Arial"/>
          <w:b/>
          <w:bCs/>
        </w:rPr>
      </w:pPr>
    </w:p>
    <w:p w14:paraId="38ED04A6" w14:textId="3DE202C7" w:rsidR="009C15F9" w:rsidRPr="00067CB3" w:rsidRDefault="009C15F9" w:rsidP="009C15F9">
      <w:pPr>
        <w:ind w:firstLine="0"/>
        <w:rPr>
          <w:rFonts w:cs="Arial"/>
          <w:b/>
          <w:bCs/>
          <w:color w:val="000000" w:themeColor="text1"/>
        </w:rPr>
      </w:pPr>
      <w:r w:rsidRPr="00067CB3">
        <w:rPr>
          <w:rFonts w:cs="Arial"/>
          <w:b/>
          <w:bCs/>
        </w:rPr>
        <w:t>1</w:t>
      </w:r>
      <w:r w:rsidR="00B61D4A">
        <w:rPr>
          <w:rFonts w:cs="Arial"/>
          <w:b/>
          <w:bCs/>
        </w:rPr>
        <w:t>5</w:t>
      </w:r>
      <w:r w:rsidR="00A6681A">
        <w:rPr>
          <w:rFonts w:cs="Arial"/>
          <w:b/>
          <w:bCs/>
        </w:rPr>
        <w:t>6</w:t>
      </w:r>
      <w:r w:rsidRPr="00067CB3">
        <w:rPr>
          <w:rFonts w:cs="Arial"/>
          <w:color w:val="000000" w:themeColor="text1"/>
        </w:rPr>
        <w:tab/>
      </w:r>
      <w:r w:rsidRPr="00067CB3">
        <w:rPr>
          <w:rFonts w:cs="Arial"/>
          <w:b/>
          <w:bCs/>
          <w:color w:val="000000" w:themeColor="text1"/>
        </w:rPr>
        <w:t>Finance</w:t>
      </w:r>
    </w:p>
    <w:p w14:paraId="77D8175D" w14:textId="204D3505" w:rsidR="00FA2063" w:rsidRPr="00FA2063" w:rsidRDefault="00081B05" w:rsidP="00FA2063">
      <w:pPr>
        <w:rPr>
          <w:rFonts w:cs="Arial"/>
        </w:rPr>
      </w:pPr>
      <w:r w:rsidRPr="002A3FE5">
        <w:rPr>
          <w:rFonts w:cs="Arial"/>
        </w:rPr>
        <w:t xml:space="preserve">The following </w:t>
      </w:r>
      <w:proofErr w:type="gramStart"/>
      <w:r w:rsidRPr="002A3FE5">
        <w:rPr>
          <w:rFonts w:cs="Arial"/>
        </w:rPr>
        <w:t>payments  have</w:t>
      </w:r>
      <w:proofErr w:type="gramEnd"/>
      <w:r w:rsidRPr="002A3FE5">
        <w:rPr>
          <w:rFonts w:cs="Arial"/>
        </w:rPr>
        <w:t xml:space="preserve"> been made but remain </w:t>
      </w:r>
      <w:r w:rsidR="00FA2063" w:rsidRPr="002A3FE5">
        <w:rPr>
          <w:rFonts w:cs="Arial"/>
        </w:rPr>
        <w:t xml:space="preserve"> unpresented at 17/01</w:t>
      </w:r>
      <w:r w:rsidR="00FA2063" w:rsidRPr="00FA2063">
        <w:rPr>
          <w:rFonts w:cs="Arial"/>
        </w:rPr>
        <w:t xml:space="preserve">/2025 </w:t>
      </w:r>
    </w:p>
    <w:p w14:paraId="38053A6E" w14:textId="77777777" w:rsidR="00FA2063" w:rsidRPr="00FA2063" w:rsidRDefault="00FA2063" w:rsidP="00FA2063">
      <w:pPr>
        <w:rPr>
          <w:rFonts w:cs="Arial"/>
        </w:rPr>
      </w:pPr>
    </w:p>
    <w:p w14:paraId="3B9F5A50" w14:textId="77777777" w:rsidR="00FA2063" w:rsidRPr="00FA2063" w:rsidRDefault="00FA2063" w:rsidP="00FA2063">
      <w:pPr>
        <w:rPr>
          <w:rFonts w:cs="Arial"/>
        </w:rPr>
      </w:pPr>
      <w:r w:rsidRPr="00FA2063">
        <w:rPr>
          <w:rFonts w:cs="Arial"/>
        </w:rPr>
        <w:t>001588 Hayley Beardall     40.00</w:t>
      </w:r>
    </w:p>
    <w:p w14:paraId="6B588C6C" w14:textId="77777777" w:rsidR="00FA2063" w:rsidRPr="00FA2063" w:rsidRDefault="00FA2063" w:rsidP="00FA2063">
      <w:pPr>
        <w:rPr>
          <w:rFonts w:cs="Arial"/>
        </w:rPr>
      </w:pPr>
      <w:r w:rsidRPr="00FA2063">
        <w:rPr>
          <w:rFonts w:cs="Arial"/>
        </w:rPr>
        <w:t>001590 Christina Hewitt    17.65</w:t>
      </w:r>
    </w:p>
    <w:p w14:paraId="3F0FF183" w14:textId="77777777" w:rsidR="00FA2063" w:rsidRPr="00FA2063" w:rsidRDefault="00FA2063" w:rsidP="00FA2063">
      <w:pPr>
        <w:rPr>
          <w:rFonts w:cs="Arial"/>
        </w:rPr>
      </w:pPr>
      <w:r w:rsidRPr="00FA2063">
        <w:rPr>
          <w:rFonts w:cs="Arial"/>
        </w:rPr>
        <w:t xml:space="preserve">001592 WODAC </w:t>
      </w:r>
      <w:proofErr w:type="gramStart"/>
      <w:r w:rsidRPr="00FA2063">
        <w:rPr>
          <w:rFonts w:cs="Arial"/>
        </w:rPr>
        <w:t>Donation  100.00</w:t>
      </w:r>
      <w:proofErr w:type="gramEnd"/>
    </w:p>
    <w:p w14:paraId="61B1062E" w14:textId="77777777" w:rsidR="00FA2063" w:rsidRPr="00FA2063" w:rsidRDefault="00FA2063" w:rsidP="00FA2063">
      <w:pPr>
        <w:rPr>
          <w:rFonts w:cs="Arial"/>
        </w:rPr>
      </w:pPr>
      <w:r w:rsidRPr="00FA2063">
        <w:rPr>
          <w:rFonts w:cs="Arial"/>
        </w:rPr>
        <w:t>001593 Gardenia Gardens Ltd</w:t>
      </w:r>
    </w:p>
    <w:p w14:paraId="5F46F983" w14:textId="77777777" w:rsidR="00FA2063" w:rsidRPr="00FA2063" w:rsidRDefault="00FA2063" w:rsidP="00FA2063">
      <w:pPr>
        <w:rPr>
          <w:rFonts w:cs="Arial"/>
        </w:rPr>
      </w:pPr>
      <w:r w:rsidRPr="00FA2063">
        <w:rPr>
          <w:rFonts w:cs="Arial"/>
        </w:rPr>
        <w:tab/>
      </w:r>
      <w:r w:rsidRPr="00FA2063">
        <w:rPr>
          <w:rFonts w:cs="Arial"/>
        </w:rPr>
        <w:tab/>
        <w:t>INV 8965       342.00</w:t>
      </w:r>
    </w:p>
    <w:p w14:paraId="40DEF885" w14:textId="77777777" w:rsidR="00FA2063" w:rsidRPr="00FA2063" w:rsidRDefault="00FA2063" w:rsidP="00FA2063">
      <w:pPr>
        <w:rPr>
          <w:rFonts w:cs="Arial"/>
        </w:rPr>
      </w:pPr>
      <w:r w:rsidRPr="00FA2063">
        <w:rPr>
          <w:rFonts w:cs="Arial"/>
        </w:rPr>
        <w:tab/>
      </w:r>
      <w:r w:rsidRPr="00FA2063">
        <w:rPr>
          <w:rFonts w:cs="Arial"/>
        </w:rPr>
        <w:tab/>
        <w:t>INV 9123</w:t>
      </w:r>
      <w:r w:rsidRPr="00FA2063">
        <w:rPr>
          <w:rFonts w:cs="Arial"/>
        </w:rPr>
        <w:tab/>
        <w:t xml:space="preserve">   126.00</w:t>
      </w:r>
    </w:p>
    <w:p w14:paraId="44F0EFAA" w14:textId="77777777" w:rsidR="00FA2063" w:rsidRDefault="00FA2063" w:rsidP="00FA2063">
      <w:pPr>
        <w:rPr>
          <w:rFonts w:cs="Arial"/>
        </w:rPr>
      </w:pPr>
      <w:r w:rsidRPr="00FA2063">
        <w:rPr>
          <w:rFonts w:cs="Arial"/>
        </w:rPr>
        <w:t>001594 R. Hardie</w:t>
      </w:r>
      <w:r w:rsidRPr="00FA2063">
        <w:rPr>
          <w:rFonts w:cs="Arial"/>
        </w:rPr>
        <w:tab/>
      </w:r>
      <w:r w:rsidRPr="00FA2063">
        <w:rPr>
          <w:rFonts w:cs="Arial"/>
        </w:rPr>
        <w:tab/>
        <w:t xml:space="preserve">     36.00</w:t>
      </w:r>
    </w:p>
    <w:p w14:paraId="59C04565" w14:textId="68F30DB0" w:rsidR="00081B05" w:rsidRDefault="00081B05" w:rsidP="00081B05">
      <w:pPr>
        <w:ind w:firstLine="0"/>
        <w:rPr>
          <w:rFonts w:cs="Arial"/>
        </w:rPr>
      </w:pPr>
      <w:r>
        <w:rPr>
          <w:rFonts w:cs="Arial"/>
        </w:rPr>
        <w:t>CH asked RH to confirm what the £36 was for. RH reported the payment was for Christmas lights. CH and AW pointed out that this expenditure was n</w:t>
      </w:r>
      <w:r w:rsidR="00C907B7">
        <w:rPr>
          <w:rFonts w:cs="Arial"/>
        </w:rPr>
        <w:t xml:space="preserve">either </w:t>
      </w:r>
      <w:r>
        <w:rPr>
          <w:rFonts w:cs="Arial"/>
        </w:rPr>
        <w:t>requested at the time</w:t>
      </w:r>
      <w:r w:rsidR="000E30FA">
        <w:rPr>
          <w:rFonts w:cs="Arial"/>
        </w:rPr>
        <w:t xml:space="preserve">, </w:t>
      </w:r>
      <w:r>
        <w:rPr>
          <w:rFonts w:cs="Arial"/>
        </w:rPr>
        <w:t xml:space="preserve">nor approved. </w:t>
      </w:r>
      <w:r w:rsidR="00C907B7">
        <w:rPr>
          <w:rFonts w:cs="Arial"/>
        </w:rPr>
        <w:t xml:space="preserve">RH confirmed that he had not made the Events group aware of the need for extra lights when the Christmas arrangements (including budget) were made. </w:t>
      </w:r>
    </w:p>
    <w:p w14:paraId="41D59A34" w14:textId="1A29E790" w:rsidR="009D0121" w:rsidRPr="00FA2063" w:rsidRDefault="009D0121" w:rsidP="00081B05">
      <w:pPr>
        <w:ind w:firstLine="0"/>
        <w:rPr>
          <w:rFonts w:cs="Arial"/>
        </w:rPr>
      </w:pPr>
      <w:r>
        <w:rPr>
          <w:rFonts w:cs="Arial"/>
        </w:rPr>
        <w:t xml:space="preserve">HA needs to </w:t>
      </w:r>
      <w:r w:rsidR="000E30FA">
        <w:rPr>
          <w:rFonts w:cs="Arial"/>
        </w:rPr>
        <w:t>f</w:t>
      </w:r>
      <w:r>
        <w:rPr>
          <w:rFonts w:cs="Arial"/>
        </w:rPr>
        <w:t xml:space="preserve">ollow up the £288 payment to Gardenia with the precious Clerk, as it appears to be two bills paid together. </w:t>
      </w:r>
    </w:p>
    <w:p w14:paraId="6A27356E" w14:textId="77777777" w:rsidR="00FA2063" w:rsidRPr="00FA2063" w:rsidRDefault="00FA2063" w:rsidP="00FA2063">
      <w:pPr>
        <w:rPr>
          <w:rFonts w:cs="Arial"/>
        </w:rPr>
      </w:pPr>
    </w:p>
    <w:p w14:paraId="29ADB65B" w14:textId="54A53DA7" w:rsidR="00FA2063" w:rsidRPr="00FA2063" w:rsidRDefault="00FA2063" w:rsidP="000E30FA">
      <w:pPr>
        <w:ind w:left="714" w:firstLine="0"/>
        <w:rPr>
          <w:rFonts w:cs="Arial"/>
        </w:rPr>
      </w:pPr>
      <w:r w:rsidRPr="00FA2063">
        <w:rPr>
          <w:rFonts w:cs="Arial"/>
        </w:rPr>
        <w:t xml:space="preserve">One new payment to be </w:t>
      </w:r>
      <w:proofErr w:type="spellStart"/>
      <w:r w:rsidRPr="00FA2063">
        <w:rPr>
          <w:rFonts w:cs="Arial"/>
        </w:rPr>
        <w:t>authorised</w:t>
      </w:r>
      <w:proofErr w:type="spellEnd"/>
      <w:r w:rsidRPr="00FA2063">
        <w:rPr>
          <w:rFonts w:cs="Arial"/>
        </w:rPr>
        <w:t xml:space="preserve"> on 06/02/25 to Gardenia Gardens Ltd. INV 9180   for </w:t>
      </w:r>
      <w:r w:rsidR="00380C72">
        <w:rPr>
          <w:rFonts w:cs="Arial"/>
        </w:rPr>
        <w:t>£</w:t>
      </w:r>
      <w:r w:rsidRPr="00FA2063">
        <w:rPr>
          <w:rFonts w:cs="Arial"/>
        </w:rPr>
        <w:t>173.00</w:t>
      </w:r>
    </w:p>
    <w:p w14:paraId="08398CD1" w14:textId="77777777" w:rsidR="00FA2063" w:rsidRPr="00FA2063" w:rsidRDefault="00FA2063" w:rsidP="00FA2063">
      <w:pPr>
        <w:rPr>
          <w:rFonts w:cs="Arial"/>
        </w:rPr>
      </w:pPr>
      <w:r w:rsidRPr="00FA2063">
        <w:rPr>
          <w:rFonts w:cs="Arial"/>
        </w:rPr>
        <w:t>NB There is another Gardenia Invoice sent in recently from 1/10/2024 for 288.00 which needs to be researched before payment as it was in the previous Clerk's time and may have been paid together with another Invoice but no Invoice numbers on cheque stubs.</w:t>
      </w:r>
    </w:p>
    <w:p w14:paraId="22DBD38B" w14:textId="77777777" w:rsidR="00FA2063" w:rsidRPr="00FA2063" w:rsidRDefault="00FA2063" w:rsidP="00FA2063">
      <w:pPr>
        <w:rPr>
          <w:rFonts w:cs="Arial"/>
        </w:rPr>
      </w:pPr>
    </w:p>
    <w:p w14:paraId="664F3603" w14:textId="77777777" w:rsidR="00FA2063" w:rsidRPr="00FA2063" w:rsidRDefault="00FA2063" w:rsidP="00FA2063">
      <w:pPr>
        <w:rPr>
          <w:rFonts w:cs="Arial"/>
        </w:rPr>
      </w:pPr>
      <w:r w:rsidRPr="00FA2063">
        <w:rPr>
          <w:rFonts w:cs="Arial"/>
        </w:rPr>
        <w:t>*No Bank Statement received at 31/01/2025.</w:t>
      </w:r>
    </w:p>
    <w:p w14:paraId="07D80BFA" w14:textId="77777777" w:rsidR="00FA2063" w:rsidRPr="00FA2063" w:rsidRDefault="00FA2063" w:rsidP="00FA2063">
      <w:pPr>
        <w:rPr>
          <w:rFonts w:cs="Arial"/>
        </w:rPr>
      </w:pPr>
    </w:p>
    <w:tbl>
      <w:tblPr>
        <w:tblW w:w="8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996"/>
      </w:tblGrid>
      <w:tr w:rsidR="00FA2063" w:rsidRPr="00FA2063" w14:paraId="258EEBAC" w14:textId="77777777" w:rsidTr="00527AF4">
        <w:trPr>
          <w:trHeight w:val="420"/>
        </w:trPr>
        <w:tc>
          <w:tcPr>
            <w:tcW w:w="4248" w:type="dxa"/>
          </w:tcPr>
          <w:p w14:paraId="0650251B" w14:textId="77777777" w:rsidR="00FA2063" w:rsidRPr="00FA2063" w:rsidRDefault="00FA2063" w:rsidP="00527AF4">
            <w:pPr>
              <w:rPr>
                <w:rFonts w:cs="Arial"/>
              </w:rPr>
            </w:pPr>
            <w:r w:rsidRPr="00FA2063">
              <w:rPr>
                <w:rFonts w:cs="Arial"/>
              </w:rPr>
              <w:t>20/01/24 Balance brought forward</w:t>
            </w:r>
          </w:p>
        </w:tc>
        <w:tc>
          <w:tcPr>
            <w:tcW w:w="3996" w:type="dxa"/>
          </w:tcPr>
          <w:p w14:paraId="4BAC2186" w14:textId="77777777" w:rsidR="00FA2063" w:rsidRPr="00FA2063" w:rsidRDefault="00FA2063" w:rsidP="00527AF4">
            <w:pPr>
              <w:rPr>
                <w:rFonts w:cs="Arial"/>
              </w:rPr>
            </w:pPr>
            <w:r w:rsidRPr="00FA2063">
              <w:rPr>
                <w:rFonts w:cs="Arial"/>
              </w:rPr>
              <w:t>32,144.98</w:t>
            </w:r>
          </w:p>
        </w:tc>
      </w:tr>
      <w:tr w:rsidR="00FA2063" w:rsidRPr="00FA2063" w14:paraId="1B2F5DAE" w14:textId="77777777" w:rsidTr="00527AF4">
        <w:trPr>
          <w:trHeight w:val="405"/>
        </w:trPr>
        <w:tc>
          <w:tcPr>
            <w:tcW w:w="4248" w:type="dxa"/>
          </w:tcPr>
          <w:p w14:paraId="76F3DEBA" w14:textId="77777777" w:rsidR="00FA2063" w:rsidRPr="00FA2063" w:rsidRDefault="00FA2063" w:rsidP="00527AF4">
            <w:pPr>
              <w:rPr>
                <w:rFonts w:cs="Arial"/>
              </w:rPr>
            </w:pPr>
            <w:r w:rsidRPr="00FA2063">
              <w:rPr>
                <w:rFonts w:cs="Arial"/>
              </w:rPr>
              <w:t>Less unpresented cheques</w:t>
            </w:r>
          </w:p>
        </w:tc>
        <w:tc>
          <w:tcPr>
            <w:tcW w:w="3996" w:type="dxa"/>
          </w:tcPr>
          <w:p w14:paraId="04B47D16" w14:textId="77777777" w:rsidR="00FA2063" w:rsidRPr="00FA2063" w:rsidRDefault="00FA2063" w:rsidP="00527AF4">
            <w:pPr>
              <w:rPr>
                <w:rFonts w:cs="Arial"/>
              </w:rPr>
            </w:pPr>
            <w:r w:rsidRPr="00FA2063">
              <w:rPr>
                <w:rFonts w:cs="Arial"/>
              </w:rPr>
              <w:t xml:space="preserve">     661.65</w:t>
            </w:r>
          </w:p>
        </w:tc>
      </w:tr>
      <w:tr w:rsidR="00FA2063" w:rsidRPr="00FA2063" w14:paraId="47B2E8BF" w14:textId="77777777" w:rsidTr="00527AF4">
        <w:trPr>
          <w:trHeight w:val="420"/>
        </w:trPr>
        <w:tc>
          <w:tcPr>
            <w:tcW w:w="4248" w:type="dxa"/>
          </w:tcPr>
          <w:p w14:paraId="0329A7E4" w14:textId="77777777" w:rsidR="00FA2063" w:rsidRPr="00FA2063" w:rsidRDefault="00FA2063" w:rsidP="00527AF4">
            <w:pPr>
              <w:rPr>
                <w:rFonts w:cs="Arial"/>
                <w:b/>
                <w:bCs/>
              </w:rPr>
            </w:pPr>
            <w:r w:rsidRPr="00FA2063">
              <w:rPr>
                <w:rFonts w:cs="Arial"/>
                <w:b/>
                <w:bCs/>
              </w:rPr>
              <w:lastRenderedPageBreak/>
              <w:t>Balance in hand @ 31/01/25</w:t>
            </w:r>
          </w:p>
        </w:tc>
        <w:tc>
          <w:tcPr>
            <w:tcW w:w="3996" w:type="dxa"/>
          </w:tcPr>
          <w:p w14:paraId="701A9AD6" w14:textId="77777777" w:rsidR="00FA2063" w:rsidRPr="00FA2063" w:rsidRDefault="00FA2063" w:rsidP="00527AF4">
            <w:pPr>
              <w:rPr>
                <w:rFonts w:cs="Arial"/>
                <w:b/>
                <w:bCs/>
              </w:rPr>
            </w:pPr>
            <w:r w:rsidRPr="00FA2063">
              <w:rPr>
                <w:rFonts w:cs="Arial"/>
                <w:b/>
                <w:bCs/>
              </w:rPr>
              <w:t>31,483.33</w:t>
            </w:r>
          </w:p>
        </w:tc>
      </w:tr>
    </w:tbl>
    <w:p w14:paraId="3597D29C" w14:textId="77777777" w:rsidR="009C15F9" w:rsidRPr="00B61D4A" w:rsidRDefault="009C15F9" w:rsidP="007E6F9D">
      <w:pPr>
        <w:ind w:firstLine="0"/>
        <w:rPr>
          <w:rFonts w:cs="Arial"/>
          <w:color w:val="000000" w:themeColor="text1"/>
        </w:rPr>
      </w:pPr>
    </w:p>
    <w:p w14:paraId="2FB90C0C" w14:textId="77777777" w:rsidR="009C15F9" w:rsidRPr="00067CB3" w:rsidRDefault="009C15F9" w:rsidP="009C15F9">
      <w:pPr>
        <w:ind w:firstLine="0"/>
        <w:rPr>
          <w:rFonts w:cs="Arial"/>
          <w:b/>
          <w:bCs/>
          <w:color w:val="000000" w:themeColor="text1"/>
        </w:rPr>
      </w:pPr>
      <w:r w:rsidRPr="00067CB3">
        <w:rPr>
          <w:rFonts w:cs="Arial"/>
          <w:b/>
          <w:bCs/>
          <w:color w:val="000000" w:themeColor="text1"/>
        </w:rPr>
        <w:t>1</w:t>
      </w:r>
      <w:r w:rsidR="00B61D4A">
        <w:rPr>
          <w:rFonts w:cs="Arial"/>
          <w:b/>
          <w:bCs/>
          <w:color w:val="000000" w:themeColor="text1"/>
        </w:rPr>
        <w:t>5</w:t>
      </w:r>
      <w:r w:rsidR="00A6681A">
        <w:rPr>
          <w:rFonts w:cs="Arial"/>
          <w:b/>
          <w:bCs/>
          <w:color w:val="000000" w:themeColor="text1"/>
        </w:rPr>
        <w:t>7</w:t>
      </w:r>
      <w:r w:rsidRPr="00067CB3">
        <w:rPr>
          <w:rFonts w:cs="Arial"/>
          <w:b/>
          <w:bCs/>
          <w:color w:val="000000" w:themeColor="text1"/>
        </w:rPr>
        <w:tab/>
        <w:t>Strategic Plan (Cllr Lacey)</w:t>
      </w:r>
    </w:p>
    <w:p w14:paraId="691000C6" w14:textId="46ECF7F8" w:rsidR="009C15F9" w:rsidRPr="00067CB3" w:rsidRDefault="009C15F9" w:rsidP="009C15F9">
      <w:pPr>
        <w:ind w:firstLine="0"/>
        <w:rPr>
          <w:rFonts w:cs="Arial"/>
          <w:color w:val="000000" w:themeColor="text1"/>
        </w:rPr>
      </w:pPr>
      <w:r w:rsidRPr="00067CB3">
        <w:rPr>
          <w:rFonts w:cs="Arial"/>
          <w:color w:val="000000" w:themeColor="text1"/>
        </w:rPr>
        <w:tab/>
        <w:t>Verbal update</w:t>
      </w:r>
      <w:r w:rsidR="00C907B7">
        <w:rPr>
          <w:rFonts w:cs="Arial"/>
          <w:color w:val="000000" w:themeColor="text1"/>
        </w:rPr>
        <w:t>. Postponed.</w:t>
      </w:r>
    </w:p>
    <w:p w14:paraId="25FA92A9" w14:textId="77777777" w:rsidR="00A6681A" w:rsidRDefault="00A6681A" w:rsidP="009C15F9">
      <w:pPr>
        <w:ind w:firstLine="0"/>
        <w:rPr>
          <w:rFonts w:cs="Arial"/>
          <w:b/>
          <w:bCs/>
          <w:color w:val="000000" w:themeColor="text1"/>
        </w:rPr>
      </w:pPr>
    </w:p>
    <w:p w14:paraId="18D911FF" w14:textId="77777777" w:rsidR="009C15F9" w:rsidRDefault="00A6681A" w:rsidP="009C15F9">
      <w:pPr>
        <w:ind w:firstLine="0"/>
        <w:rPr>
          <w:rFonts w:cs="Arial"/>
          <w:b/>
          <w:bCs/>
          <w:color w:val="000000" w:themeColor="text1"/>
        </w:rPr>
      </w:pPr>
      <w:r>
        <w:rPr>
          <w:rFonts w:cs="Arial"/>
          <w:b/>
          <w:bCs/>
          <w:color w:val="000000" w:themeColor="text1"/>
        </w:rPr>
        <w:t>158</w:t>
      </w:r>
      <w:r>
        <w:rPr>
          <w:rFonts w:cs="Arial"/>
          <w:b/>
          <w:bCs/>
          <w:color w:val="000000" w:themeColor="text1"/>
        </w:rPr>
        <w:tab/>
      </w:r>
      <w:r w:rsidR="009C15F9" w:rsidRPr="00067CB3">
        <w:rPr>
          <w:rFonts w:cs="Arial"/>
          <w:b/>
          <w:bCs/>
          <w:color w:val="000000" w:themeColor="text1"/>
        </w:rPr>
        <w:t>Reports from Advisory Groups</w:t>
      </w:r>
    </w:p>
    <w:p w14:paraId="5A942ABE" w14:textId="77777777" w:rsidR="00A6681A" w:rsidRDefault="00A6681A" w:rsidP="009C15F9">
      <w:pPr>
        <w:ind w:firstLine="0"/>
        <w:rPr>
          <w:rFonts w:cs="Arial"/>
          <w:b/>
          <w:bCs/>
          <w:color w:val="000000" w:themeColor="text1"/>
        </w:rPr>
      </w:pPr>
      <w:r>
        <w:rPr>
          <w:rFonts w:cs="Arial"/>
          <w:b/>
          <w:bCs/>
          <w:color w:val="000000" w:themeColor="text1"/>
        </w:rPr>
        <w:tab/>
        <w:t>158.1 Planning</w:t>
      </w:r>
    </w:p>
    <w:p w14:paraId="0138A354" w14:textId="3FB7C891" w:rsidR="00AA0813" w:rsidRPr="00C907B7" w:rsidRDefault="00AA0813" w:rsidP="009C15F9">
      <w:pPr>
        <w:ind w:firstLine="0"/>
        <w:rPr>
          <w:rFonts w:cs="Arial"/>
          <w:color w:val="000000" w:themeColor="text1"/>
        </w:rPr>
      </w:pPr>
      <w:r>
        <w:rPr>
          <w:rFonts w:cs="Arial"/>
          <w:b/>
          <w:bCs/>
          <w:color w:val="000000" w:themeColor="text1"/>
        </w:rPr>
        <w:tab/>
      </w:r>
      <w:r w:rsidR="00C907B7" w:rsidRPr="00C907B7">
        <w:rPr>
          <w:rFonts w:cs="Arial"/>
          <w:color w:val="000000" w:themeColor="text1"/>
        </w:rPr>
        <w:t>Report received this afternoon and circulated</w:t>
      </w:r>
      <w:r w:rsidR="00C907B7">
        <w:rPr>
          <w:rFonts w:cs="Arial"/>
          <w:color w:val="000000" w:themeColor="text1"/>
        </w:rPr>
        <w:t xml:space="preserve">. </w:t>
      </w:r>
    </w:p>
    <w:p w14:paraId="74DE7AFF" w14:textId="77777777" w:rsidR="00AA0813" w:rsidRDefault="00AA0813" w:rsidP="009C15F9">
      <w:pPr>
        <w:ind w:firstLine="0"/>
        <w:rPr>
          <w:rFonts w:cs="Arial"/>
          <w:color w:val="000000" w:themeColor="text1"/>
        </w:rPr>
      </w:pPr>
      <w:r>
        <w:rPr>
          <w:rFonts w:cs="Arial"/>
          <w:color w:val="000000" w:themeColor="text1"/>
        </w:rPr>
        <w:tab/>
        <w:t>Applications since January meeting:</w:t>
      </w:r>
    </w:p>
    <w:p w14:paraId="16216C4C" w14:textId="63BD03D2" w:rsidR="00AA0813" w:rsidRDefault="00AA0813" w:rsidP="009C15F9">
      <w:pPr>
        <w:ind w:firstLine="0"/>
        <w:rPr>
          <w:rFonts w:cs="Arial"/>
          <w:color w:val="000000" w:themeColor="text1"/>
        </w:rPr>
      </w:pPr>
      <w:r>
        <w:rPr>
          <w:rFonts w:cs="Arial"/>
          <w:color w:val="000000" w:themeColor="text1"/>
        </w:rPr>
        <w:tab/>
        <w:t>2024/01031FULH</w:t>
      </w:r>
      <w:r>
        <w:rPr>
          <w:rFonts w:cs="Arial"/>
          <w:color w:val="000000" w:themeColor="text1"/>
        </w:rPr>
        <w:tab/>
        <w:t>I Warrington Road</w:t>
      </w:r>
      <w:r w:rsidR="00C907B7">
        <w:rPr>
          <w:rFonts w:cs="Arial"/>
          <w:color w:val="000000" w:themeColor="text1"/>
        </w:rPr>
        <w:t>- no objection</w:t>
      </w:r>
    </w:p>
    <w:p w14:paraId="1B444E98" w14:textId="475577D0" w:rsidR="00AA0813" w:rsidRDefault="00AA0813" w:rsidP="009C15F9">
      <w:pPr>
        <w:ind w:firstLine="0"/>
        <w:rPr>
          <w:rFonts w:cs="Arial"/>
          <w:color w:val="000000" w:themeColor="text1"/>
        </w:rPr>
      </w:pPr>
      <w:r>
        <w:rPr>
          <w:rFonts w:cs="Arial"/>
          <w:color w:val="000000" w:themeColor="text1"/>
        </w:rPr>
        <w:tab/>
        <w:t>2024/01620CLDE</w:t>
      </w:r>
      <w:r>
        <w:rPr>
          <w:rFonts w:cs="Arial"/>
          <w:color w:val="000000" w:themeColor="text1"/>
        </w:rPr>
        <w:tab/>
        <w:t>The Shed Moore</w:t>
      </w:r>
      <w:r w:rsidR="00C907B7">
        <w:rPr>
          <w:rFonts w:cs="Arial"/>
          <w:color w:val="000000" w:themeColor="text1"/>
        </w:rPr>
        <w:t>-no objection</w:t>
      </w:r>
    </w:p>
    <w:p w14:paraId="2687CC6D" w14:textId="5221BE59" w:rsidR="00AA0813" w:rsidRDefault="00AA0813" w:rsidP="009C15F9">
      <w:pPr>
        <w:ind w:firstLine="0"/>
        <w:rPr>
          <w:rFonts w:cs="Arial"/>
          <w:color w:val="000000" w:themeColor="text1"/>
        </w:rPr>
      </w:pPr>
      <w:r>
        <w:rPr>
          <w:rFonts w:cs="Arial"/>
          <w:color w:val="000000" w:themeColor="text1"/>
        </w:rPr>
        <w:tab/>
        <w:t>2025/00751FULH</w:t>
      </w:r>
      <w:r>
        <w:rPr>
          <w:rFonts w:cs="Arial"/>
          <w:color w:val="000000" w:themeColor="text1"/>
        </w:rPr>
        <w:tab/>
        <w:t>13 Granby Road</w:t>
      </w:r>
      <w:r w:rsidR="00C907B7">
        <w:rPr>
          <w:rFonts w:cs="Arial"/>
          <w:color w:val="000000" w:themeColor="text1"/>
        </w:rPr>
        <w:t xml:space="preserve">- no objection </w:t>
      </w:r>
    </w:p>
    <w:p w14:paraId="7CAB3EDC" w14:textId="37DB65C2" w:rsidR="00AA0813" w:rsidRPr="00AA0813" w:rsidRDefault="00AA0813" w:rsidP="009C15F9">
      <w:pPr>
        <w:ind w:firstLine="0"/>
        <w:rPr>
          <w:rFonts w:cs="Arial"/>
          <w:color w:val="000000" w:themeColor="text1"/>
        </w:rPr>
      </w:pPr>
      <w:r>
        <w:rPr>
          <w:rFonts w:cs="Arial"/>
          <w:color w:val="000000" w:themeColor="text1"/>
        </w:rPr>
        <w:tab/>
        <w:t>2024/01620CLDE</w:t>
      </w:r>
      <w:r>
        <w:rPr>
          <w:rFonts w:cs="Arial"/>
          <w:color w:val="000000" w:themeColor="text1"/>
        </w:rPr>
        <w:tab/>
        <w:t>The Stag</w:t>
      </w:r>
      <w:r w:rsidR="00C907B7">
        <w:rPr>
          <w:rFonts w:cs="Arial"/>
          <w:color w:val="000000" w:themeColor="text1"/>
        </w:rPr>
        <w:t>- see item 147.2</w:t>
      </w:r>
      <w:r w:rsidR="00141A48">
        <w:rPr>
          <w:rFonts w:cs="Arial"/>
          <w:color w:val="000000" w:themeColor="text1"/>
        </w:rPr>
        <w:t>. RH suggested the Parishioner</w:t>
      </w:r>
      <w:r w:rsidR="002A3FE5">
        <w:rPr>
          <w:rFonts w:cs="Arial"/>
          <w:color w:val="000000" w:themeColor="text1"/>
        </w:rPr>
        <w:t xml:space="preserve"> </w:t>
      </w:r>
      <w:r w:rsidR="00141A48">
        <w:rPr>
          <w:rFonts w:cs="Arial"/>
          <w:color w:val="000000" w:themeColor="text1"/>
        </w:rPr>
        <w:t xml:space="preserve">canvass the opinion of </w:t>
      </w:r>
      <w:proofErr w:type="spellStart"/>
      <w:r w:rsidR="00141A48">
        <w:rPr>
          <w:rFonts w:cs="Arial"/>
          <w:color w:val="000000" w:themeColor="text1"/>
        </w:rPr>
        <w:t>neighbouring</w:t>
      </w:r>
      <w:proofErr w:type="spellEnd"/>
      <w:r w:rsidR="00141A48">
        <w:rPr>
          <w:rFonts w:cs="Arial"/>
          <w:color w:val="000000" w:themeColor="text1"/>
        </w:rPr>
        <w:t xml:space="preserve"> residents. </w:t>
      </w:r>
    </w:p>
    <w:p w14:paraId="50978385" w14:textId="77777777" w:rsidR="00A6681A" w:rsidRDefault="00A6681A" w:rsidP="00A6681A">
      <w:pPr>
        <w:ind w:firstLine="720"/>
        <w:rPr>
          <w:b/>
          <w:bCs/>
        </w:rPr>
      </w:pPr>
      <w:r>
        <w:rPr>
          <w:b/>
          <w:bCs/>
        </w:rPr>
        <w:t>158.2 Betterment Advisory Group</w:t>
      </w:r>
    </w:p>
    <w:p w14:paraId="5F9D5A0F" w14:textId="289CE23F" w:rsidR="00A6681A" w:rsidRDefault="00A6681A" w:rsidP="00A6681A">
      <w:pPr>
        <w:ind w:firstLine="0"/>
      </w:pPr>
      <w:r w:rsidRPr="00112456">
        <w:tab/>
        <w:t xml:space="preserve">Verbal </w:t>
      </w:r>
      <w:proofErr w:type="spellStart"/>
      <w:r w:rsidRPr="00112456">
        <w:t>Report.</w:t>
      </w:r>
      <w:r w:rsidR="00141A48">
        <w:t>the</w:t>
      </w:r>
      <w:proofErr w:type="spellEnd"/>
      <w:r w:rsidR="00141A48">
        <w:t xml:space="preserve"> group has met to discuss what we would like Gardenia to focus on</w:t>
      </w:r>
      <w:r w:rsidR="000E30FA">
        <w:t xml:space="preserve"> </w:t>
      </w:r>
      <w:r w:rsidR="00141A48">
        <w:t>in future</w:t>
      </w:r>
      <w:r w:rsidR="000E30FA">
        <w:t xml:space="preserve">. </w:t>
      </w:r>
      <w:r w:rsidR="00141A48">
        <w:t>A review</w:t>
      </w:r>
      <w:r w:rsidR="000E30FA">
        <w:t xml:space="preserve"> </w:t>
      </w:r>
      <w:r w:rsidR="00141A48">
        <w:t xml:space="preserve">of the contract </w:t>
      </w:r>
      <w:proofErr w:type="gramStart"/>
      <w:r w:rsidR="00141A48">
        <w:t>is  scheduled</w:t>
      </w:r>
      <w:proofErr w:type="gramEnd"/>
      <w:r w:rsidR="00141A48">
        <w:t xml:space="preserve"> for May.</w:t>
      </w:r>
    </w:p>
    <w:p w14:paraId="144A0999" w14:textId="70D0C8E2" w:rsidR="00A6681A" w:rsidRDefault="00A6681A" w:rsidP="00A6681A">
      <w:pPr>
        <w:ind w:firstLine="0"/>
      </w:pPr>
      <w:r>
        <w:tab/>
      </w:r>
      <w:r w:rsidR="00141A48">
        <w:t xml:space="preserve">AW presented information on the Community Payback scheme and where they might be able to help with some maintenance of the Parish, for example the re-varnishing of benches, agreed at the January meeting. The scheme supports low level offenders who have been ordered to do unpaid work, instead of a prison sentence. Help is in the form of learning new skills, applying for jobs, literacy skills.  </w:t>
      </w:r>
      <w:proofErr w:type="spellStart"/>
      <w:r w:rsidR="00141A48">
        <w:t>Councillors</w:t>
      </w:r>
      <w:proofErr w:type="spellEnd"/>
      <w:r w:rsidR="00141A48">
        <w:t xml:space="preserve"> agreed </w:t>
      </w:r>
      <w:r w:rsidR="000E30FA">
        <w:t>that</w:t>
      </w:r>
      <w:r w:rsidR="00141A48">
        <w:t xml:space="preserve"> AW </w:t>
      </w:r>
      <w:r w:rsidR="000E30FA">
        <w:t xml:space="preserve">should </w:t>
      </w:r>
      <w:r w:rsidR="00141A48">
        <w:t>follow up her initial contact with the scheme.</w:t>
      </w:r>
    </w:p>
    <w:p w14:paraId="775EE142" w14:textId="77777777" w:rsidR="00A6681A" w:rsidRDefault="00A6681A" w:rsidP="00A6681A">
      <w:pPr>
        <w:ind w:firstLine="720"/>
        <w:rPr>
          <w:b/>
          <w:bCs/>
        </w:rPr>
      </w:pPr>
      <w:r>
        <w:rPr>
          <w:b/>
          <w:bCs/>
        </w:rPr>
        <w:t>158.3 Events Advisory Group</w:t>
      </w:r>
    </w:p>
    <w:p w14:paraId="4E1224A8" w14:textId="0E20EF89" w:rsidR="00A6681A" w:rsidRDefault="00A6681A" w:rsidP="00A6681A">
      <w:pPr>
        <w:spacing w:after="0"/>
        <w:ind w:firstLine="0"/>
      </w:pPr>
      <w:r w:rsidRPr="00AA0813">
        <w:tab/>
      </w:r>
      <w:r w:rsidR="00141A48">
        <w:t>AW</w:t>
      </w:r>
      <w:r w:rsidR="007900D0">
        <w:t xml:space="preserve"> proposed</w:t>
      </w:r>
      <w:r w:rsidR="000E30FA">
        <w:t xml:space="preserve">, </w:t>
      </w:r>
      <w:r w:rsidR="007900D0">
        <w:t>t</w:t>
      </w:r>
      <w:r>
        <w:t>o spend £56 for VE</w:t>
      </w:r>
      <w:r w:rsidR="007900D0">
        <w:t xml:space="preserve"> day lamp</w:t>
      </w:r>
      <w:r w:rsidR="000E30FA">
        <w:t xml:space="preserve"> p</w:t>
      </w:r>
      <w:r w:rsidR="007900D0">
        <w:t xml:space="preserve">ost </w:t>
      </w:r>
      <w:r>
        <w:t>signs.</w:t>
      </w:r>
      <w:r w:rsidR="007900D0" w:rsidRPr="007900D0">
        <w:t xml:space="preserve"> </w:t>
      </w:r>
      <w:r w:rsidR="007900D0">
        <w:t xml:space="preserve">seconded </w:t>
      </w:r>
      <w:proofErr w:type="gramStart"/>
      <w:r w:rsidR="007900D0" w:rsidRPr="007900D0">
        <w:rPr>
          <w:highlight w:val="yellow"/>
        </w:rPr>
        <w:t>by ?</w:t>
      </w:r>
      <w:proofErr w:type="gramEnd"/>
      <w:r w:rsidR="007900D0">
        <w:t xml:space="preserve">   Majority approval obtained. </w:t>
      </w:r>
    </w:p>
    <w:p w14:paraId="29152643" w14:textId="77777777" w:rsidR="00A6681A" w:rsidRDefault="00A6681A" w:rsidP="00A6681A">
      <w:pPr>
        <w:spacing w:after="0"/>
        <w:ind w:firstLine="0"/>
        <w:rPr>
          <w:b/>
          <w:bCs/>
        </w:rPr>
      </w:pPr>
      <w:r>
        <w:tab/>
      </w:r>
      <w:r>
        <w:rPr>
          <w:b/>
          <w:bCs/>
        </w:rPr>
        <w:t>158.4 Donations</w:t>
      </w:r>
    </w:p>
    <w:p w14:paraId="2B699B07" w14:textId="399DBE2F" w:rsidR="00A6681A" w:rsidRPr="00A6681A" w:rsidRDefault="00A6681A" w:rsidP="00A6681A">
      <w:pPr>
        <w:spacing w:after="0"/>
        <w:ind w:firstLine="0"/>
      </w:pPr>
      <w:r>
        <w:rPr>
          <w:b/>
          <w:bCs/>
        </w:rPr>
        <w:tab/>
      </w:r>
      <w:r w:rsidRPr="00A6681A">
        <w:t xml:space="preserve">No </w:t>
      </w:r>
      <w:r w:rsidR="007900D0">
        <w:t xml:space="preserve">written </w:t>
      </w:r>
      <w:r w:rsidRPr="00A6681A">
        <w:t>report.</w:t>
      </w:r>
      <w:r w:rsidR="007900D0">
        <w:t xml:space="preserve"> SH propose</w:t>
      </w:r>
      <w:r w:rsidR="000E30FA">
        <w:t>d</w:t>
      </w:r>
      <w:r w:rsidR="007900D0">
        <w:t xml:space="preserve"> </w:t>
      </w:r>
      <w:r w:rsidR="000E30FA">
        <w:t xml:space="preserve">that the Parish Council </w:t>
      </w:r>
      <w:r w:rsidR="007900D0">
        <w:t>donate £425 to the Stockton Heath Festival, which benefits Walton residents, due to its closeness. JG second</w:t>
      </w:r>
      <w:r w:rsidR="000E30FA">
        <w:t>ed the motion.</w:t>
      </w:r>
      <w:r w:rsidR="002A3FE5">
        <w:t xml:space="preserve"> </w:t>
      </w:r>
      <w:r w:rsidR="007900D0">
        <w:t xml:space="preserve">Majority vote to make payment. </w:t>
      </w:r>
    </w:p>
    <w:p w14:paraId="7CA65012" w14:textId="77777777" w:rsidR="007900D0" w:rsidRDefault="007900D0" w:rsidP="004C61D3">
      <w:pPr>
        <w:spacing w:after="0"/>
        <w:ind w:firstLine="0"/>
        <w:rPr>
          <w:b/>
          <w:bCs/>
        </w:rPr>
      </w:pPr>
    </w:p>
    <w:p w14:paraId="44EB533C" w14:textId="2DC86A64" w:rsidR="004C61D3" w:rsidRPr="004C61D3" w:rsidRDefault="004C61D3" w:rsidP="004C61D3">
      <w:pPr>
        <w:spacing w:after="0"/>
        <w:ind w:firstLine="0"/>
        <w:rPr>
          <w:b/>
          <w:bCs/>
        </w:rPr>
      </w:pPr>
      <w:r>
        <w:rPr>
          <w:b/>
          <w:bCs/>
        </w:rPr>
        <w:t>159</w:t>
      </w:r>
      <w:r>
        <w:rPr>
          <w:b/>
          <w:bCs/>
        </w:rPr>
        <w:tab/>
        <w:t>Report on recent dog attacks in Walton (Cllr Harris)</w:t>
      </w:r>
    </w:p>
    <w:p w14:paraId="12E4EF81" w14:textId="2B8060CC" w:rsidR="004C61D3" w:rsidRDefault="00AA0813" w:rsidP="004C61D3">
      <w:pPr>
        <w:spacing w:after="0"/>
        <w:ind w:firstLine="720"/>
      </w:pPr>
      <w:r>
        <w:t>For information only</w:t>
      </w:r>
      <w:r w:rsidR="007900D0">
        <w:t xml:space="preserve">. E-mail circulated. </w:t>
      </w:r>
    </w:p>
    <w:p w14:paraId="73C4DF02" w14:textId="77777777" w:rsidR="009C15F9" w:rsidRPr="00067CB3" w:rsidRDefault="009C15F9" w:rsidP="009C15F9">
      <w:pPr>
        <w:rPr>
          <w:rFonts w:cs="Arial"/>
          <w:color w:val="000000" w:themeColor="text1"/>
        </w:rPr>
      </w:pPr>
    </w:p>
    <w:p w14:paraId="62AC43F0" w14:textId="77777777" w:rsidR="009C15F9" w:rsidRPr="00067CB3" w:rsidRDefault="009C15F9" w:rsidP="009C15F9">
      <w:pPr>
        <w:ind w:firstLine="0"/>
        <w:rPr>
          <w:rFonts w:cs="Arial"/>
          <w:b/>
          <w:bCs/>
          <w:color w:val="000000" w:themeColor="text1"/>
        </w:rPr>
      </w:pPr>
      <w:r w:rsidRPr="00067CB3">
        <w:rPr>
          <w:rFonts w:cs="Arial"/>
          <w:b/>
          <w:bCs/>
          <w:color w:val="000000" w:themeColor="text1"/>
        </w:rPr>
        <w:t>1</w:t>
      </w:r>
      <w:r w:rsidR="004C61D3">
        <w:rPr>
          <w:rFonts w:cs="Arial"/>
          <w:b/>
          <w:bCs/>
          <w:color w:val="000000" w:themeColor="text1"/>
        </w:rPr>
        <w:t>60</w:t>
      </w:r>
      <w:r w:rsidRPr="00067CB3">
        <w:rPr>
          <w:rFonts w:cs="Arial"/>
          <w:b/>
          <w:bCs/>
          <w:color w:val="000000" w:themeColor="text1"/>
        </w:rPr>
        <w:t xml:space="preserve">   Reports from Portfolio Holders and Outside Body Representatives</w:t>
      </w:r>
    </w:p>
    <w:p w14:paraId="05B743E7" w14:textId="584893B9" w:rsidR="00AA0813" w:rsidRDefault="009C15F9" w:rsidP="009C15F9">
      <w:pPr>
        <w:ind w:left="709" w:firstLine="0"/>
        <w:rPr>
          <w:rFonts w:cs="Arial"/>
          <w:color w:val="000000" w:themeColor="text1"/>
        </w:rPr>
      </w:pPr>
      <w:r w:rsidRPr="00067CB3">
        <w:rPr>
          <w:rFonts w:cs="Arial"/>
          <w:color w:val="000000" w:themeColor="text1"/>
        </w:rPr>
        <w:t>1</w:t>
      </w:r>
      <w:r w:rsidR="004C61D3">
        <w:rPr>
          <w:rFonts w:cs="Arial"/>
          <w:color w:val="000000" w:themeColor="text1"/>
        </w:rPr>
        <w:t>60</w:t>
      </w:r>
      <w:r w:rsidRPr="00067CB3">
        <w:rPr>
          <w:rFonts w:cs="Arial"/>
          <w:color w:val="000000" w:themeColor="text1"/>
        </w:rPr>
        <w:t>,1</w:t>
      </w:r>
      <w:r w:rsidRPr="00067CB3">
        <w:rPr>
          <w:rFonts w:cs="Arial"/>
          <w:color w:val="000000" w:themeColor="text1"/>
        </w:rPr>
        <w:tab/>
      </w:r>
      <w:r w:rsidRPr="007900D0">
        <w:rPr>
          <w:rFonts w:cs="Arial"/>
          <w:color w:val="000000" w:themeColor="text1"/>
        </w:rPr>
        <w:t>Footpaths/Towpaths</w:t>
      </w:r>
      <w:r w:rsidR="007900D0" w:rsidRPr="007900D0">
        <w:rPr>
          <w:rFonts w:cs="Arial"/>
          <w:color w:val="000000" w:themeColor="text1"/>
        </w:rPr>
        <w:t>. No report.</w:t>
      </w:r>
      <w:r w:rsidRPr="00067CB3">
        <w:rPr>
          <w:rFonts w:cs="Arial"/>
          <w:color w:val="000000" w:themeColor="text1"/>
        </w:rPr>
        <w:br/>
        <w:t>1</w:t>
      </w:r>
      <w:r w:rsidR="009A5AC0">
        <w:rPr>
          <w:rFonts w:cs="Arial"/>
          <w:color w:val="000000" w:themeColor="text1"/>
        </w:rPr>
        <w:t>6</w:t>
      </w:r>
      <w:r w:rsidRPr="00067CB3">
        <w:rPr>
          <w:rFonts w:cs="Arial"/>
          <w:color w:val="000000" w:themeColor="text1"/>
        </w:rPr>
        <w:t>0.2</w:t>
      </w:r>
      <w:r w:rsidRPr="00067CB3">
        <w:rPr>
          <w:rFonts w:cs="Arial"/>
          <w:color w:val="000000" w:themeColor="text1"/>
        </w:rPr>
        <w:tab/>
      </w:r>
      <w:r w:rsidRPr="007900D0">
        <w:rPr>
          <w:rFonts w:cs="Arial"/>
          <w:color w:val="000000" w:themeColor="text1"/>
        </w:rPr>
        <w:t>Highways, Vegetation &amp; Street Lighting</w:t>
      </w:r>
      <w:r w:rsidR="007900D0">
        <w:rPr>
          <w:rFonts w:cs="Arial"/>
          <w:color w:val="000000" w:themeColor="text1"/>
        </w:rPr>
        <w:t xml:space="preserve">. Numerous matters reported to WBC. </w:t>
      </w:r>
      <w:r w:rsidR="009A5AC0">
        <w:rPr>
          <w:rFonts w:cs="Arial"/>
          <w:color w:val="000000" w:themeColor="text1"/>
        </w:rPr>
        <w:t xml:space="preserve"> Details held by DH.  Flooding on Chester Road near the Walton Lea access Road continues</w:t>
      </w:r>
      <w:r w:rsidR="007900D0">
        <w:rPr>
          <w:rFonts w:cs="Arial"/>
          <w:color w:val="000000" w:themeColor="text1"/>
        </w:rPr>
        <w:t>.</w:t>
      </w:r>
      <w:r w:rsidR="009A5AC0">
        <w:rPr>
          <w:rFonts w:cs="Arial"/>
          <w:color w:val="000000" w:themeColor="text1"/>
        </w:rPr>
        <w:t xml:space="preserve"> Bollards and signs have not been removed by contracted companies following the completion of works. </w:t>
      </w:r>
      <w:r w:rsidR="007900D0">
        <w:rPr>
          <w:rFonts w:cs="Arial"/>
          <w:color w:val="000000" w:themeColor="text1"/>
        </w:rPr>
        <w:t xml:space="preserve"> AW report</w:t>
      </w:r>
      <w:r w:rsidR="000E30FA">
        <w:rPr>
          <w:rFonts w:cs="Arial"/>
          <w:color w:val="000000" w:themeColor="text1"/>
        </w:rPr>
        <w:t xml:space="preserve">ed </w:t>
      </w:r>
      <w:r w:rsidR="007900D0">
        <w:rPr>
          <w:rFonts w:cs="Arial"/>
          <w:color w:val="000000" w:themeColor="text1"/>
        </w:rPr>
        <w:t>that a local resident had a cycling accident on black ice created by the persistent flooded area on the corner between Old Chester Road and Warrington Road. The resident needed to be hospitalized and received considerable injuries. SH ask</w:t>
      </w:r>
      <w:r w:rsidR="000E30FA">
        <w:rPr>
          <w:rFonts w:cs="Arial"/>
          <w:color w:val="000000" w:themeColor="text1"/>
        </w:rPr>
        <w:t>ed</w:t>
      </w:r>
      <w:r w:rsidR="007900D0">
        <w:rPr>
          <w:rFonts w:cs="Arial"/>
          <w:color w:val="000000" w:themeColor="text1"/>
        </w:rPr>
        <w:t xml:space="preserve"> AW to pass on </w:t>
      </w:r>
      <w:proofErr w:type="spellStart"/>
      <w:r w:rsidR="007900D0">
        <w:rPr>
          <w:rFonts w:cs="Arial"/>
          <w:color w:val="000000" w:themeColor="text1"/>
        </w:rPr>
        <w:t>Councillor</w:t>
      </w:r>
      <w:r w:rsidR="000E30FA">
        <w:rPr>
          <w:rFonts w:cs="Arial"/>
          <w:color w:val="000000" w:themeColor="text1"/>
        </w:rPr>
        <w:t>’s</w:t>
      </w:r>
      <w:proofErr w:type="spellEnd"/>
      <w:r w:rsidR="007900D0">
        <w:rPr>
          <w:rFonts w:cs="Arial"/>
          <w:color w:val="000000" w:themeColor="text1"/>
        </w:rPr>
        <w:t xml:space="preserve"> best wishes. AW </w:t>
      </w:r>
      <w:r w:rsidR="000E30FA">
        <w:rPr>
          <w:rFonts w:cs="Arial"/>
          <w:color w:val="000000" w:themeColor="text1"/>
        </w:rPr>
        <w:t xml:space="preserve">stated that </w:t>
      </w:r>
      <w:r w:rsidR="007900D0">
        <w:rPr>
          <w:rFonts w:cs="Arial"/>
          <w:color w:val="000000" w:themeColor="text1"/>
        </w:rPr>
        <w:t>the matter ha</w:t>
      </w:r>
      <w:r w:rsidR="000E30FA">
        <w:rPr>
          <w:rFonts w:cs="Arial"/>
          <w:color w:val="000000" w:themeColor="text1"/>
        </w:rPr>
        <w:t>d</w:t>
      </w:r>
      <w:r w:rsidR="007900D0">
        <w:rPr>
          <w:rFonts w:cs="Arial"/>
          <w:color w:val="000000" w:themeColor="text1"/>
        </w:rPr>
        <w:t xml:space="preserve"> been reported to WBC </w:t>
      </w:r>
      <w:r w:rsidR="009A5AC0">
        <w:rPr>
          <w:rFonts w:cs="Arial"/>
          <w:color w:val="000000" w:themeColor="text1"/>
        </w:rPr>
        <w:t>by two local residents. RH report</w:t>
      </w:r>
      <w:r w:rsidR="000E30FA">
        <w:rPr>
          <w:rFonts w:cs="Arial"/>
          <w:color w:val="000000" w:themeColor="text1"/>
        </w:rPr>
        <w:t>ed that</w:t>
      </w:r>
      <w:r w:rsidR="009A5AC0">
        <w:rPr>
          <w:rFonts w:cs="Arial"/>
          <w:color w:val="000000" w:themeColor="text1"/>
        </w:rPr>
        <w:t xml:space="preserve"> the white lines on Osborn</w:t>
      </w:r>
      <w:r w:rsidR="000E30FA">
        <w:rPr>
          <w:rFonts w:cs="Arial"/>
          <w:color w:val="000000" w:themeColor="text1"/>
        </w:rPr>
        <w:t>e</w:t>
      </w:r>
      <w:r w:rsidR="009A5AC0">
        <w:rPr>
          <w:rFonts w:cs="Arial"/>
          <w:color w:val="000000" w:themeColor="text1"/>
        </w:rPr>
        <w:t xml:space="preserve"> Road</w:t>
      </w:r>
      <w:r w:rsidR="009D0121">
        <w:rPr>
          <w:rFonts w:cs="Arial"/>
          <w:color w:val="000000" w:themeColor="text1"/>
        </w:rPr>
        <w:t xml:space="preserve">, </w:t>
      </w:r>
      <w:proofErr w:type="spellStart"/>
      <w:r w:rsidR="009D0121">
        <w:rPr>
          <w:rFonts w:cs="Arial"/>
          <w:color w:val="000000" w:themeColor="text1"/>
        </w:rPr>
        <w:t>Stetchworth</w:t>
      </w:r>
      <w:proofErr w:type="spellEnd"/>
      <w:r w:rsidR="009D0121">
        <w:rPr>
          <w:rFonts w:cs="Arial"/>
          <w:color w:val="000000" w:themeColor="text1"/>
        </w:rPr>
        <w:t xml:space="preserve"> Road </w:t>
      </w:r>
      <w:r w:rsidR="009A5AC0">
        <w:rPr>
          <w:rFonts w:cs="Arial"/>
          <w:color w:val="000000" w:themeColor="text1"/>
        </w:rPr>
        <w:t xml:space="preserve">and Hill Cliffe Road </w:t>
      </w:r>
      <w:r w:rsidR="009D0121">
        <w:rPr>
          <w:rFonts w:cs="Arial"/>
          <w:color w:val="000000" w:themeColor="text1"/>
        </w:rPr>
        <w:t xml:space="preserve">are no longer clearly visible. </w:t>
      </w:r>
    </w:p>
    <w:p w14:paraId="79441EF2" w14:textId="77777777" w:rsidR="009A5AC0" w:rsidRDefault="009A5AC0" w:rsidP="009C15F9">
      <w:pPr>
        <w:ind w:left="709" w:firstLine="0"/>
        <w:rPr>
          <w:rFonts w:cs="Arial"/>
          <w:color w:val="000000" w:themeColor="text1"/>
        </w:rPr>
      </w:pPr>
    </w:p>
    <w:p w14:paraId="0A9491D3" w14:textId="77777777" w:rsidR="000F572B" w:rsidRDefault="00AA0813" w:rsidP="000E30FA">
      <w:pPr>
        <w:ind w:left="709" w:firstLine="0"/>
        <w:rPr>
          <w:rFonts w:cs="Arial"/>
          <w:color w:val="000000" w:themeColor="text1"/>
        </w:rPr>
      </w:pPr>
      <w:r>
        <w:rPr>
          <w:rFonts w:cs="Arial"/>
          <w:color w:val="000000" w:themeColor="text1"/>
        </w:rPr>
        <w:t>Trees in Verges – Discuss</w:t>
      </w:r>
      <w:r w:rsidR="00380C72">
        <w:rPr>
          <w:rFonts w:cs="Arial"/>
          <w:color w:val="000000" w:themeColor="text1"/>
        </w:rPr>
        <w:t xml:space="preserve"> – </w:t>
      </w:r>
      <w:r w:rsidR="009A5AC0">
        <w:rPr>
          <w:rFonts w:cs="Arial"/>
          <w:color w:val="000000" w:themeColor="text1"/>
        </w:rPr>
        <w:t>Correspondence attached to agenda of letters between two local residents and Walton PC about maintenance of trees</w:t>
      </w:r>
      <w:r w:rsidR="000E30FA">
        <w:rPr>
          <w:rFonts w:cs="Arial"/>
          <w:color w:val="000000" w:themeColor="text1"/>
        </w:rPr>
        <w:t>,</w:t>
      </w:r>
      <w:r w:rsidR="009A5AC0">
        <w:rPr>
          <w:rFonts w:cs="Arial"/>
          <w:color w:val="000000" w:themeColor="text1"/>
        </w:rPr>
        <w:t xml:space="preserve"> bought by Walton PC and placed by WBC on </w:t>
      </w:r>
      <w:proofErr w:type="spellStart"/>
      <w:r w:rsidR="009A5AC0">
        <w:rPr>
          <w:rFonts w:cs="Arial"/>
          <w:color w:val="000000" w:themeColor="text1"/>
        </w:rPr>
        <w:t>Mertoun</w:t>
      </w:r>
      <w:proofErr w:type="spellEnd"/>
      <w:r w:rsidR="009A5AC0">
        <w:rPr>
          <w:rFonts w:cs="Arial"/>
          <w:color w:val="000000" w:themeColor="text1"/>
        </w:rPr>
        <w:t xml:space="preserve"> Road and Worsley Road.  WB</w:t>
      </w:r>
      <w:r w:rsidR="00917FA2">
        <w:rPr>
          <w:rFonts w:cs="Arial"/>
          <w:color w:val="000000" w:themeColor="text1"/>
        </w:rPr>
        <w:t xml:space="preserve"> has shared their tree policy but it is not clear whether they will </w:t>
      </w:r>
      <w:r w:rsidR="009A5AC0">
        <w:rPr>
          <w:rFonts w:cs="Arial"/>
          <w:color w:val="000000" w:themeColor="text1"/>
        </w:rPr>
        <w:t>take responsibility for the maintenance</w:t>
      </w:r>
      <w:r w:rsidR="00917FA2">
        <w:rPr>
          <w:rFonts w:cs="Arial"/>
          <w:color w:val="000000" w:themeColor="text1"/>
        </w:rPr>
        <w:t xml:space="preserve"> of the trees, which were purchased by Walto</w:t>
      </w:r>
      <w:r w:rsidR="000E30FA">
        <w:rPr>
          <w:rFonts w:cs="Arial"/>
          <w:color w:val="000000" w:themeColor="text1"/>
        </w:rPr>
        <w:t>n</w:t>
      </w:r>
      <w:r w:rsidR="00917FA2">
        <w:rPr>
          <w:rFonts w:cs="Arial"/>
          <w:color w:val="000000" w:themeColor="text1"/>
        </w:rPr>
        <w:t xml:space="preserve"> Parish council, but planted by WBC. </w:t>
      </w:r>
      <w:r w:rsidR="009A5AC0">
        <w:rPr>
          <w:rFonts w:cs="Arial"/>
          <w:color w:val="000000" w:themeColor="text1"/>
        </w:rPr>
        <w:t xml:space="preserve"> Parish Clerk to write to the resident</w:t>
      </w:r>
      <w:r w:rsidR="00917FA2">
        <w:rPr>
          <w:rFonts w:cs="Arial"/>
          <w:color w:val="000000" w:themeColor="text1"/>
        </w:rPr>
        <w:t xml:space="preserve"> of </w:t>
      </w:r>
      <w:proofErr w:type="spellStart"/>
      <w:r w:rsidR="00917FA2">
        <w:rPr>
          <w:rFonts w:cs="Arial"/>
          <w:color w:val="000000" w:themeColor="text1"/>
        </w:rPr>
        <w:t>Mertoun</w:t>
      </w:r>
      <w:proofErr w:type="spellEnd"/>
      <w:r w:rsidR="00917FA2">
        <w:rPr>
          <w:rFonts w:cs="Arial"/>
          <w:color w:val="000000" w:themeColor="text1"/>
        </w:rPr>
        <w:t xml:space="preserve"> Road </w:t>
      </w:r>
      <w:r w:rsidR="009A5AC0">
        <w:rPr>
          <w:rFonts w:cs="Arial"/>
          <w:color w:val="000000" w:themeColor="text1"/>
        </w:rPr>
        <w:t>and suggest they approach Open Reach, as the issue is, that the trees are now hitting the BT overhead lines. The Parish Clerk will also write to Open Reach with the same request</w:t>
      </w:r>
      <w:r w:rsidR="00917FA2">
        <w:rPr>
          <w:rFonts w:cs="Arial"/>
          <w:color w:val="000000" w:themeColor="text1"/>
        </w:rPr>
        <w:t xml:space="preserve">. </w:t>
      </w:r>
    </w:p>
    <w:p w14:paraId="62B4B61B" w14:textId="42D1ED97" w:rsidR="009C15F9" w:rsidRPr="00067CB3" w:rsidRDefault="009C15F9" w:rsidP="000E30FA">
      <w:pPr>
        <w:ind w:left="709" w:firstLine="0"/>
        <w:rPr>
          <w:rFonts w:cs="Arial"/>
          <w:color w:val="000000" w:themeColor="text1"/>
        </w:rPr>
      </w:pPr>
      <w:r w:rsidRPr="000E30FA">
        <w:rPr>
          <w:rFonts w:cs="Arial"/>
          <w:color w:val="000000" w:themeColor="text1"/>
        </w:rPr>
        <w:t>1</w:t>
      </w:r>
      <w:r w:rsidR="004C61D3" w:rsidRPr="000E30FA">
        <w:rPr>
          <w:rFonts w:cs="Arial"/>
          <w:color w:val="000000" w:themeColor="text1"/>
        </w:rPr>
        <w:t>6</w:t>
      </w:r>
      <w:r w:rsidRPr="000E30FA">
        <w:rPr>
          <w:rFonts w:cs="Arial"/>
          <w:color w:val="000000" w:themeColor="text1"/>
        </w:rPr>
        <w:t>0.3</w:t>
      </w:r>
      <w:r w:rsidRPr="000E30FA">
        <w:rPr>
          <w:rFonts w:cs="Arial"/>
          <w:color w:val="000000" w:themeColor="text1"/>
        </w:rPr>
        <w:tab/>
        <w:t>Walton Hall Estate</w:t>
      </w:r>
      <w:r w:rsidRPr="009A5AC0">
        <w:rPr>
          <w:rFonts w:cs="Arial"/>
          <w:b/>
          <w:bCs/>
          <w:color w:val="000000" w:themeColor="text1"/>
        </w:rPr>
        <w:br/>
      </w:r>
      <w:r w:rsidR="009A5AC0">
        <w:rPr>
          <w:rFonts w:cs="Arial"/>
          <w:color w:val="000000" w:themeColor="text1"/>
        </w:rPr>
        <w:t xml:space="preserve">No updates. </w:t>
      </w:r>
    </w:p>
    <w:p w14:paraId="49BB04B2" w14:textId="77777777" w:rsidR="009C15F9" w:rsidRPr="00067CB3" w:rsidRDefault="009C15F9" w:rsidP="009C15F9">
      <w:pPr>
        <w:ind w:firstLine="0"/>
        <w:rPr>
          <w:rFonts w:cs="Arial"/>
          <w:b/>
          <w:bCs/>
          <w:color w:val="000000" w:themeColor="text1"/>
        </w:rPr>
      </w:pPr>
      <w:r w:rsidRPr="00067CB3">
        <w:rPr>
          <w:rFonts w:cs="Arial"/>
          <w:b/>
          <w:bCs/>
          <w:color w:val="000000" w:themeColor="text1"/>
        </w:rPr>
        <w:t>1</w:t>
      </w:r>
      <w:r w:rsidR="004C61D3">
        <w:rPr>
          <w:rFonts w:cs="Arial"/>
          <w:b/>
          <w:bCs/>
          <w:color w:val="000000" w:themeColor="text1"/>
        </w:rPr>
        <w:t>61</w:t>
      </w:r>
      <w:r w:rsidRPr="00067CB3">
        <w:rPr>
          <w:rFonts w:cs="Arial"/>
          <w:b/>
          <w:bCs/>
          <w:color w:val="000000" w:themeColor="text1"/>
        </w:rPr>
        <w:tab/>
        <w:t>Report on Actions taken and correspondence received since the previous meeting</w:t>
      </w:r>
    </w:p>
    <w:p w14:paraId="26B0072B" w14:textId="5FB95902" w:rsidR="009C15F9" w:rsidRDefault="009D0121" w:rsidP="009C15F9">
      <w:pPr>
        <w:ind w:firstLine="709"/>
        <w:rPr>
          <w:rFonts w:cs="Arial"/>
          <w:color w:val="000000" w:themeColor="text1"/>
        </w:rPr>
      </w:pPr>
      <w:r>
        <w:rPr>
          <w:rFonts w:cs="Arial"/>
          <w:color w:val="000000" w:themeColor="text1"/>
        </w:rPr>
        <w:t>SH report</w:t>
      </w:r>
      <w:r w:rsidR="000F572B">
        <w:rPr>
          <w:rFonts w:cs="Arial"/>
          <w:color w:val="000000" w:themeColor="text1"/>
        </w:rPr>
        <w:t>ed</w:t>
      </w:r>
      <w:r>
        <w:rPr>
          <w:rFonts w:cs="Arial"/>
          <w:color w:val="000000" w:themeColor="text1"/>
        </w:rPr>
        <w:t xml:space="preserve"> correspondence action list has been completed but not printed. Information will be circulated. </w:t>
      </w:r>
    </w:p>
    <w:p w14:paraId="3EB6E4CE" w14:textId="1AE48355" w:rsidR="00A87A2D" w:rsidRPr="00067CB3" w:rsidRDefault="00A87A2D" w:rsidP="00A87A2D">
      <w:pPr>
        <w:ind w:firstLine="0"/>
        <w:rPr>
          <w:rFonts w:cs="Arial"/>
          <w:color w:val="000000" w:themeColor="text1"/>
        </w:rPr>
      </w:pPr>
    </w:p>
    <w:p w14:paraId="7BD6518F" w14:textId="77777777" w:rsidR="00A87A2D" w:rsidRDefault="009C15F9" w:rsidP="009C15F9">
      <w:pPr>
        <w:ind w:firstLine="0"/>
        <w:rPr>
          <w:rFonts w:cs="Arial"/>
          <w:b/>
          <w:bCs/>
          <w:color w:val="000000" w:themeColor="text1"/>
        </w:rPr>
      </w:pPr>
      <w:proofErr w:type="gramStart"/>
      <w:r w:rsidRPr="00067CB3">
        <w:rPr>
          <w:rFonts w:cs="Arial"/>
          <w:b/>
          <w:bCs/>
          <w:color w:val="000000" w:themeColor="text1"/>
        </w:rPr>
        <w:t>1</w:t>
      </w:r>
      <w:r w:rsidR="004C61D3">
        <w:rPr>
          <w:rFonts w:cs="Arial"/>
          <w:b/>
          <w:bCs/>
          <w:color w:val="000000" w:themeColor="text1"/>
        </w:rPr>
        <w:t>62</w:t>
      </w:r>
      <w:r w:rsidRPr="00067CB3">
        <w:rPr>
          <w:rFonts w:cs="Arial"/>
          <w:b/>
          <w:bCs/>
          <w:color w:val="000000" w:themeColor="text1"/>
        </w:rPr>
        <w:t xml:space="preserve">  </w:t>
      </w:r>
      <w:r w:rsidR="00A87A2D">
        <w:rPr>
          <w:rFonts w:cs="Arial"/>
          <w:b/>
          <w:bCs/>
          <w:color w:val="000000" w:themeColor="text1"/>
        </w:rPr>
        <w:t>Any</w:t>
      </w:r>
      <w:proofErr w:type="gramEnd"/>
      <w:r w:rsidR="00A87A2D">
        <w:rPr>
          <w:rFonts w:cs="Arial"/>
          <w:b/>
          <w:bCs/>
          <w:color w:val="000000" w:themeColor="text1"/>
        </w:rPr>
        <w:t xml:space="preserve"> Other Business</w:t>
      </w:r>
    </w:p>
    <w:p w14:paraId="3EFB761F" w14:textId="15494A3D" w:rsidR="00A87A2D" w:rsidRDefault="00E02D1E" w:rsidP="009C15F9">
      <w:pPr>
        <w:ind w:firstLine="0"/>
        <w:rPr>
          <w:rFonts w:cs="Arial"/>
          <w:color w:val="000000" w:themeColor="text1"/>
        </w:rPr>
      </w:pPr>
      <w:r w:rsidRPr="00E02D1E">
        <w:rPr>
          <w:rFonts w:cs="Arial"/>
          <w:b/>
          <w:bCs/>
          <w:color w:val="000000" w:themeColor="text1"/>
        </w:rPr>
        <w:t>162.1</w:t>
      </w:r>
      <w:r>
        <w:rPr>
          <w:rFonts w:cs="Arial"/>
          <w:b/>
          <w:bCs/>
          <w:color w:val="000000" w:themeColor="text1"/>
        </w:rPr>
        <w:t xml:space="preserve"> </w:t>
      </w:r>
      <w:r w:rsidR="00A87A2D" w:rsidRPr="00A87A2D">
        <w:rPr>
          <w:rFonts w:cs="Arial"/>
          <w:color w:val="000000" w:themeColor="text1"/>
        </w:rPr>
        <w:t xml:space="preserve">A </w:t>
      </w:r>
      <w:r w:rsidR="000F572B">
        <w:rPr>
          <w:rFonts w:cs="Arial"/>
          <w:color w:val="000000" w:themeColor="text1"/>
        </w:rPr>
        <w:t xml:space="preserve">card of condolence was signed for Sarah Hall, </w:t>
      </w:r>
      <w:proofErr w:type="gramStart"/>
      <w:r w:rsidR="000F572B">
        <w:rPr>
          <w:rFonts w:cs="Arial"/>
          <w:color w:val="000000" w:themeColor="text1"/>
        </w:rPr>
        <w:t xml:space="preserve">MP </w:t>
      </w:r>
      <w:r w:rsidR="00A87A2D" w:rsidRPr="00A87A2D">
        <w:rPr>
          <w:rFonts w:cs="Arial"/>
          <w:color w:val="000000" w:themeColor="text1"/>
        </w:rPr>
        <w:t xml:space="preserve"> following</w:t>
      </w:r>
      <w:proofErr w:type="gramEnd"/>
      <w:r w:rsidR="00A87A2D" w:rsidRPr="00A87A2D">
        <w:rPr>
          <w:rFonts w:cs="Arial"/>
          <w:color w:val="000000" w:themeColor="text1"/>
        </w:rPr>
        <w:t xml:space="preserve"> </w:t>
      </w:r>
      <w:r w:rsidR="000F572B">
        <w:rPr>
          <w:rFonts w:cs="Arial"/>
          <w:color w:val="000000" w:themeColor="text1"/>
        </w:rPr>
        <w:t xml:space="preserve">her </w:t>
      </w:r>
      <w:r w:rsidR="00A87A2D" w:rsidRPr="00A87A2D">
        <w:rPr>
          <w:rFonts w:cs="Arial"/>
          <w:color w:val="000000" w:themeColor="text1"/>
        </w:rPr>
        <w:t xml:space="preserve">family bereavement </w:t>
      </w:r>
      <w:r>
        <w:rPr>
          <w:rFonts w:cs="Arial"/>
          <w:color w:val="000000" w:themeColor="text1"/>
        </w:rPr>
        <w:t>.</w:t>
      </w:r>
    </w:p>
    <w:p w14:paraId="21B74E41" w14:textId="3C13C6E2" w:rsidR="00E02D1E" w:rsidRPr="00A87A2D" w:rsidRDefault="00E02D1E" w:rsidP="009C15F9">
      <w:pPr>
        <w:ind w:firstLine="0"/>
        <w:rPr>
          <w:rFonts w:cs="Arial"/>
          <w:color w:val="000000" w:themeColor="text1"/>
        </w:rPr>
      </w:pPr>
      <w:r w:rsidRPr="00E02D1E">
        <w:rPr>
          <w:rFonts w:cs="Arial"/>
          <w:b/>
          <w:bCs/>
          <w:color w:val="000000" w:themeColor="text1"/>
        </w:rPr>
        <w:t>162.2</w:t>
      </w:r>
      <w:r>
        <w:rPr>
          <w:rFonts w:cs="Arial"/>
          <w:color w:val="000000" w:themeColor="text1"/>
        </w:rPr>
        <w:t xml:space="preserve"> RB inform</w:t>
      </w:r>
      <w:r w:rsidR="000F572B">
        <w:rPr>
          <w:rFonts w:cs="Arial"/>
          <w:color w:val="000000" w:themeColor="text1"/>
        </w:rPr>
        <w:t xml:space="preserve">ed the Parish Council </w:t>
      </w:r>
      <w:r>
        <w:rPr>
          <w:rFonts w:cs="Arial"/>
          <w:color w:val="000000" w:themeColor="text1"/>
        </w:rPr>
        <w:t>that a 5</w:t>
      </w:r>
      <w:r w:rsidR="000F572B">
        <w:rPr>
          <w:rFonts w:cs="Arial"/>
          <w:color w:val="000000" w:themeColor="text1"/>
        </w:rPr>
        <w:t>-</w:t>
      </w:r>
      <w:r>
        <w:rPr>
          <w:rFonts w:cs="Arial"/>
          <w:color w:val="000000" w:themeColor="text1"/>
        </w:rPr>
        <w:t>G mast has been installed locally, so Parishioners will be able to access 5</w:t>
      </w:r>
      <w:r w:rsidR="000F572B">
        <w:rPr>
          <w:rFonts w:cs="Arial"/>
          <w:color w:val="000000" w:themeColor="text1"/>
        </w:rPr>
        <w:t>-</w:t>
      </w:r>
      <w:r>
        <w:rPr>
          <w:rFonts w:cs="Arial"/>
          <w:color w:val="000000" w:themeColor="text1"/>
        </w:rPr>
        <w:t>G.</w:t>
      </w:r>
    </w:p>
    <w:p w14:paraId="2E1291C3" w14:textId="77777777" w:rsidR="00A87A2D" w:rsidRDefault="00A87A2D" w:rsidP="009C15F9">
      <w:pPr>
        <w:ind w:firstLine="0"/>
        <w:rPr>
          <w:rFonts w:cs="Arial"/>
          <w:b/>
          <w:bCs/>
          <w:color w:val="000000" w:themeColor="text1"/>
        </w:rPr>
      </w:pPr>
    </w:p>
    <w:p w14:paraId="4A0FC2AE" w14:textId="313228E2" w:rsidR="009C15F9" w:rsidRPr="00067CB3" w:rsidRDefault="00A87A2D" w:rsidP="009C15F9">
      <w:pPr>
        <w:ind w:firstLine="0"/>
        <w:rPr>
          <w:rFonts w:cs="Arial"/>
          <w:b/>
          <w:bCs/>
          <w:color w:val="000000" w:themeColor="text1"/>
        </w:rPr>
      </w:pPr>
      <w:r>
        <w:rPr>
          <w:rFonts w:cs="Arial"/>
          <w:b/>
          <w:bCs/>
          <w:color w:val="000000" w:themeColor="text1"/>
        </w:rPr>
        <w:t>163</w:t>
      </w:r>
      <w:r w:rsidR="009C15F9" w:rsidRPr="00067CB3">
        <w:rPr>
          <w:rFonts w:cs="Arial"/>
          <w:b/>
          <w:bCs/>
          <w:color w:val="000000" w:themeColor="text1"/>
        </w:rPr>
        <w:t xml:space="preserve">    Set date and time of next meeting</w:t>
      </w:r>
    </w:p>
    <w:p w14:paraId="59AC60AE" w14:textId="6AA2362E" w:rsidR="009C15F9" w:rsidRPr="00067CB3" w:rsidRDefault="009D0121" w:rsidP="009C15F9">
      <w:pPr>
        <w:tabs>
          <w:tab w:val="left" w:pos="709"/>
        </w:tabs>
        <w:ind w:left="709" w:firstLine="0"/>
        <w:rPr>
          <w:rFonts w:cs="Arial"/>
          <w:color w:val="000000" w:themeColor="text1"/>
        </w:rPr>
      </w:pPr>
      <w:r>
        <w:rPr>
          <w:rFonts w:cs="Arial"/>
          <w:color w:val="000000" w:themeColor="text1"/>
        </w:rPr>
        <w:t xml:space="preserve">The next Walton Parish Council meeting will be held on </w:t>
      </w:r>
      <w:r w:rsidR="009C15F9" w:rsidRPr="00067CB3">
        <w:rPr>
          <w:rFonts w:cs="Arial"/>
          <w:color w:val="000000" w:themeColor="text1"/>
        </w:rPr>
        <w:t>Thursday 6</w:t>
      </w:r>
      <w:r w:rsidR="009C15F9" w:rsidRPr="00067CB3">
        <w:rPr>
          <w:rFonts w:cs="Arial"/>
          <w:color w:val="000000" w:themeColor="text1"/>
          <w:vertAlign w:val="superscript"/>
        </w:rPr>
        <w:t>th</w:t>
      </w:r>
      <w:r w:rsidR="009C15F9" w:rsidRPr="00067CB3">
        <w:rPr>
          <w:rFonts w:cs="Arial"/>
          <w:color w:val="000000" w:themeColor="text1"/>
        </w:rPr>
        <w:t xml:space="preserve"> </w:t>
      </w:r>
      <w:r w:rsidR="004C61D3">
        <w:rPr>
          <w:rFonts w:cs="Arial"/>
          <w:color w:val="000000" w:themeColor="text1"/>
        </w:rPr>
        <w:t>March</w:t>
      </w:r>
      <w:r w:rsidR="009C15F9" w:rsidRPr="00067CB3">
        <w:rPr>
          <w:rFonts w:cs="Arial"/>
          <w:color w:val="000000" w:themeColor="text1"/>
        </w:rPr>
        <w:t xml:space="preserve"> 2025 at St. John’s Community Church Hall, Old Chester Road, Walton commencing at 7.00pm.</w:t>
      </w:r>
    </w:p>
    <w:p w14:paraId="4505DA63" w14:textId="77777777" w:rsidR="009C15F9" w:rsidRPr="00067CB3" w:rsidRDefault="009C15F9" w:rsidP="009C15F9">
      <w:pPr>
        <w:tabs>
          <w:tab w:val="left" w:pos="709"/>
        </w:tabs>
        <w:ind w:left="709" w:firstLine="0"/>
        <w:rPr>
          <w:rFonts w:cs="Arial"/>
          <w:b/>
          <w:bCs/>
          <w:color w:val="00B050"/>
        </w:rPr>
      </w:pPr>
    </w:p>
    <w:p w14:paraId="0C97E661" w14:textId="35BD42ED" w:rsidR="00865A86" w:rsidRPr="00897379" w:rsidRDefault="00897379" w:rsidP="00865A86">
      <w:pPr>
        <w:tabs>
          <w:tab w:val="left" w:pos="709"/>
        </w:tabs>
        <w:ind w:left="709" w:firstLine="0"/>
        <w:rPr>
          <w:rFonts w:cs="Arial"/>
          <w:color w:val="000000" w:themeColor="text1"/>
        </w:rPr>
      </w:pPr>
      <w:r>
        <w:rPr>
          <w:rFonts w:cs="Arial"/>
          <w:color w:val="000000" w:themeColor="text1"/>
        </w:rPr>
        <w:t>(Minutes taken by Cllr Williams)</w:t>
      </w:r>
    </w:p>
    <w:p w14:paraId="3A6DC59F" w14:textId="77777777" w:rsidR="00865A86" w:rsidRPr="00067CB3" w:rsidRDefault="00865A86" w:rsidP="00865A86">
      <w:pPr>
        <w:rPr>
          <w:rFonts w:cs="Arial"/>
        </w:rPr>
      </w:pPr>
    </w:p>
    <w:p w14:paraId="204328F3" w14:textId="77777777" w:rsidR="00865A86" w:rsidRDefault="00865A86"/>
    <w:sectPr w:rsidR="00865A86" w:rsidSect="00865A86">
      <w:headerReference w:type="even" r:id="rId7"/>
      <w:headerReference w:type="default" r:id="rId8"/>
      <w:footerReference w:type="even" r:id="rId9"/>
      <w:footerReference w:type="default" r:id="rId10"/>
      <w:headerReference w:type="first" r:id="rId11"/>
      <w:pgSz w:w="11909" w:h="16834" w:code="9"/>
      <w:pgMar w:top="720" w:right="720" w:bottom="851" w:left="851" w:header="79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CABE6" w14:textId="77777777" w:rsidR="00360590" w:rsidRDefault="00360590">
      <w:pPr>
        <w:spacing w:after="0"/>
      </w:pPr>
      <w:r>
        <w:separator/>
      </w:r>
    </w:p>
  </w:endnote>
  <w:endnote w:type="continuationSeparator" w:id="0">
    <w:p w14:paraId="3AC28019" w14:textId="77777777" w:rsidR="00360590" w:rsidRDefault="003605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9E280C4" w14:paraId="79BBEBEC" w14:textId="77777777" w:rsidTr="09E280C4">
      <w:trPr>
        <w:trHeight w:val="300"/>
      </w:trPr>
      <w:tc>
        <w:tcPr>
          <w:tcW w:w="3485" w:type="dxa"/>
        </w:tcPr>
        <w:p w14:paraId="53D54EDA" w14:textId="77777777" w:rsidR="002A70BF" w:rsidRDefault="002A70BF" w:rsidP="09E280C4">
          <w:pPr>
            <w:pStyle w:val="Header"/>
            <w:ind w:left="-115"/>
          </w:pPr>
        </w:p>
      </w:tc>
      <w:tc>
        <w:tcPr>
          <w:tcW w:w="3485" w:type="dxa"/>
        </w:tcPr>
        <w:p w14:paraId="393EDF28" w14:textId="77777777" w:rsidR="002A70BF" w:rsidRDefault="002A70BF" w:rsidP="09E280C4">
          <w:pPr>
            <w:pStyle w:val="Header"/>
            <w:jc w:val="center"/>
          </w:pPr>
        </w:p>
      </w:tc>
      <w:tc>
        <w:tcPr>
          <w:tcW w:w="3485" w:type="dxa"/>
        </w:tcPr>
        <w:p w14:paraId="3C03D2D4" w14:textId="77777777" w:rsidR="002A70BF" w:rsidRDefault="002A70BF" w:rsidP="09E280C4">
          <w:pPr>
            <w:pStyle w:val="Header"/>
            <w:ind w:right="-115"/>
            <w:jc w:val="right"/>
          </w:pPr>
        </w:p>
      </w:tc>
    </w:tr>
  </w:tbl>
  <w:p w14:paraId="3956C5EE" w14:textId="77777777" w:rsidR="002A70BF" w:rsidRDefault="002A70BF" w:rsidP="09E28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457623"/>
      <w:docPartObj>
        <w:docPartGallery w:val="Page Numbers (Bottom of Page)"/>
        <w:docPartUnique/>
      </w:docPartObj>
    </w:sdtPr>
    <w:sdtEndPr>
      <w:rPr>
        <w:noProof/>
      </w:rPr>
    </w:sdtEndPr>
    <w:sdtContent>
      <w:p w14:paraId="3C809810" w14:textId="77777777" w:rsidR="002A70BF"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E6355" w14:textId="77777777" w:rsidR="00360590" w:rsidRDefault="00360590">
      <w:pPr>
        <w:spacing w:after="0"/>
      </w:pPr>
      <w:r>
        <w:separator/>
      </w:r>
    </w:p>
  </w:footnote>
  <w:footnote w:type="continuationSeparator" w:id="0">
    <w:p w14:paraId="04B814AB" w14:textId="77777777" w:rsidR="00360590" w:rsidRDefault="003605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9E280C4" w14:paraId="068DE58C" w14:textId="77777777" w:rsidTr="09E280C4">
      <w:trPr>
        <w:trHeight w:val="300"/>
      </w:trPr>
      <w:tc>
        <w:tcPr>
          <w:tcW w:w="3485" w:type="dxa"/>
        </w:tcPr>
        <w:p w14:paraId="6D226AF7" w14:textId="77777777" w:rsidR="002A70BF" w:rsidRDefault="002A70BF" w:rsidP="09E280C4">
          <w:pPr>
            <w:pStyle w:val="Header"/>
            <w:ind w:left="-115"/>
          </w:pPr>
        </w:p>
      </w:tc>
      <w:tc>
        <w:tcPr>
          <w:tcW w:w="3485" w:type="dxa"/>
        </w:tcPr>
        <w:p w14:paraId="5C6E74B3" w14:textId="77777777" w:rsidR="002A70BF" w:rsidRDefault="002A70BF" w:rsidP="09E280C4">
          <w:pPr>
            <w:pStyle w:val="Header"/>
            <w:jc w:val="center"/>
          </w:pPr>
        </w:p>
      </w:tc>
      <w:tc>
        <w:tcPr>
          <w:tcW w:w="3485" w:type="dxa"/>
        </w:tcPr>
        <w:p w14:paraId="147FD152" w14:textId="77777777" w:rsidR="002A70BF" w:rsidRDefault="002A70BF" w:rsidP="09E280C4">
          <w:pPr>
            <w:pStyle w:val="Header"/>
            <w:ind w:right="-115"/>
            <w:jc w:val="right"/>
          </w:pPr>
        </w:p>
      </w:tc>
    </w:tr>
  </w:tbl>
  <w:p w14:paraId="0CABEC87" w14:textId="77777777" w:rsidR="002A70BF" w:rsidRDefault="002A70BF" w:rsidP="09E28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C3227" w14:textId="77777777" w:rsidR="002A70BF" w:rsidRPr="00284A27" w:rsidRDefault="002A70BF" w:rsidP="00284A27">
    <w:pPr>
      <w:pStyle w:val="Header"/>
      <w:ind w:firstLine="0"/>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631F" w14:textId="77777777" w:rsidR="002A70BF" w:rsidRPr="00A93F61" w:rsidRDefault="00000000" w:rsidP="00284A27">
    <w:pPr>
      <w:pStyle w:val="Header"/>
      <w:rPr>
        <w:lang w:val="en-GB"/>
      </w:rPr>
    </w:pPr>
    <w:r>
      <w:rPr>
        <w:noProof/>
        <w:lang w:val="en-GB"/>
      </w:rPr>
      <mc:AlternateContent>
        <mc:Choice Requires="wps">
          <w:drawing>
            <wp:anchor distT="0" distB="0" distL="114300" distR="114300" simplePos="0" relativeHeight="251661312" behindDoc="0" locked="0" layoutInCell="1" allowOverlap="1" wp14:anchorId="086C17DC" wp14:editId="35DBFD1C">
              <wp:simplePos x="0" y="0"/>
              <wp:positionH relativeFrom="column">
                <wp:posOffset>2466975</wp:posOffset>
              </wp:positionH>
              <wp:positionV relativeFrom="paragraph">
                <wp:posOffset>-142241</wp:posOffset>
              </wp:positionV>
              <wp:extent cx="3460750" cy="1190625"/>
              <wp:effectExtent l="0" t="0" r="6350" b="9525"/>
              <wp:wrapNone/>
              <wp:docPr id="1428241589" name="Text Box 3"/>
              <wp:cNvGraphicFramePr/>
              <a:graphic xmlns:a="http://schemas.openxmlformats.org/drawingml/2006/main">
                <a:graphicData uri="http://schemas.microsoft.com/office/word/2010/wordprocessingShape">
                  <wps:wsp>
                    <wps:cNvSpPr txBox="1"/>
                    <wps:spPr>
                      <a:xfrm>
                        <a:off x="0" y="0"/>
                        <a:ext cx="3460750" cy="1190625"/>
                      </a:xfrm>
                      <a:prstGeom prst="rect">
                        <a:avLst/>
                      </a:prstGeom>
                      <a:solidFill>
                        <a:schemeClr val="lt1"/>
                      </a:solidFill>
                      <a:ln w="6350">
                        <a:noFill/>
                      </a:ln>
                    </wps:spPr>
                    <wps:txbx>
                      <w:txbxContent>
                        <w:p w14:paraId="7C8C6108" w14:textId="77777777" w:rsidR="002A70BF" w:rsidRPr="00284A27" w:rsidRDefault="00000000" w:rsidP="00284A27">
                          <w:pPr>
                            <w:rPr>
                              <w:sz w:val="36"/>
                              <w:szCs w:val="36"/>
                            </w:rPr>
                          </w:pPr>
                          <w:r w:rsidRPr="00284A27">
                            <w:rPr>
                              <w:sz w:val="36"/>
                              <w:szCs w:val="36"/>
                            </w:rPr>
                            <w:t>Walton Parish Council</w:t>
                          </w:r>
                        </w:p>
                        <w:p w14:paraId="30737534" w14:textId="77777777" w:rsidR="002A70BF" w:rsidRDefault="00000000" w:rsidP="00284A27">
                          <w:r w:rsidRPr="00A93F61">
                            <w:rPr>
                              <w:lang w:val="en-GB"/>
                            </w:rPr>
                            <w:t xml:space="preserve">Website - </w:t>
                          </w:r>
                          <w:hyperlink r:id="rId1" w:history="1">
                            <w:r w:rsidR="002A70BF" w:rsidRPr="004F4B1D">
                              <w:rPr>
                                <w:rStyle w:val="Heading8Char"/>
                                <w:lang w:val="en-GB"/>
                              </w:rPr>
                              <w:t>www.waltonpc.org.uk</w:t>
                            </w:r>
                          </w:hyperlink>
                        </w:p>
                        <w:p w14:paraId="58642B20" w14:textId="77777777" w:rsidR="002A70BF" w:rsidRPr="008047CC" w:rsidRDefault="00000000" w:rsidP="00284A27">
                          <w:pPr>
                            <w:rPr>
                              <w:lang w:val="it-IT"/>
                            </w:rPr>
                          </w:pPr>
                          <w:r w:rsidRPr="008047CC">
                            <w:rPr>
                              <w:lang w:val="it-IT"/>
                            </w:rPr>
                            <w:t xml:space="preserve">E: </w:t>
                          </w:r>
                          <w:hyperlink r:id="rId2" w:history="1">
                            <w:r w:rsidR="002A70BF" w:rsidRPr="008047CC">
                              <w:rPr>
                                <w:rStyle w:val="Heading8Char"/>
                                <w:lang w:val="it-IT"/>
                              </w:rPr>
                              <w:t>clerk@waltonpc.org.uk</w:t>
                            </w:r>
                          </w:hyperlink>
                        </w:p>
                        <w:p w14:paraId="15D73F4C" w14:textId="77777777" w:rsidR="002A70BF" w:rsidRPr="008047CC" w:rsidRDefault="00000000" w:rsidP="00284A27">
                          <w:pPr>
                            <w:rPr>
                              <w:lang w:val="it-IT"/>
                            </w:rPr>
                          </w:pPr>
                          <w:r w:rsidRPr="008047CC">
                            <w:rPr>
                              <w:lang w:val="it-IT"/>
                            </w:rPr>
                            <w:t>T - 07938842421</w:t>
                          </w:r>
                        </w:p>
                        <w:p w14:paraId="7DA403D3" w14:textId="77777777" w:rsidR="002A70BF" w:rsidRPr="008047CC" w:rsidRDefault="002A70BF" w:rsidP="00284A27">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C17DC" id="_x0000_t202" coordsize="21600,21600" o:spt="202" path="m,l,21600r21600,l21600,xe">
              <v:stroke joinstyle="miter"/>
              <v:path gradientshapeok="t" o:connecttype="rect"/>
            </v:shapetype>
            <v:shape id="Text Box 3" o:spid="_x0000_s1026" type="#_x0000_t202" style="position:absolute;left:0;text-align:left;margin-left:194.25pt;margin-top:-11.2pt;width:27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" fillcolor="white [3201]" stroked="f" strokeweight=".5pt">
              <v:textbox>
                <w:txbxContent>
                  <w:p w14:paraId="7C8C6108" w14:textId="77777777" w:rsidR="002A70BF" w:rsidRPr="00284A27" w:rsidRDefault="00000000" w:rsidP="00284A27">
                    <w:pPr>
                      <w:rPr>
                        <w:sz w:val="36"/>
                        <w:szCs w:val="36"/>
                      </w:rPr>
                    </w:pPr>
                    <w:r w:rsidRPr="00284A27">
                      <w:rPr>
                        <w:sz w:val="36"/>
                        <w:szCs w:val="36"/>
                      </w:rPr>
                      <w:t>Walton Parish Council</w:t>
                    </w:r>
                  </w:p>
                  <w:p w14:paraId="30737534" w14:textId="77777777" w:rsidR="002A70BF" w:rsidRDefault="00000000" w:rsidP="00284A27">
                    <w:r w:rsidRPr="00A93F61">
                      <w:rPr>
                        <w:lang w:val="en-GB"/>
                      </w:rPr>
                      <w:t xml:space="preserve">Website - </w:t>
                    </w:r>
                    <w:hyperlink r:id="rId3" w:history="1">
                      <w:r w:rsidR="002A70BF" w:rsidRPr="004F4B1D">
                        <w:rPr>
                          <w:rStyle w:val="Heading8Char"/>
                          <w:lang w:val="en-GB"/>
                        </w:rPr>
                        <w:t>www.waltonpc.org.uk</w:t>
                      </w:r>
                    </w:hyperlink>
                  </w:p>
                  <w:p w14:paraId="58642B20" w14:textId="77777777" w:rsidR="002A70BF" w:rsidRPr="008047CC" w:rsidRDefault="00000000" w:rsidP="00284A27">
                    <w:pPr>
                      <w:rPr>
                        <w:lang w:val="it-IT"/>
                      </w:rPr>
                    </w:pPr>
                    <w:r w:rsidRPr="008047CC">
                      <w:rPr>
                        <w:lang w:val="it-IT"/>
                      </w:rPr>
                      <w:t xml:space="preserve">E: </w:t>
                    </w:r>
                    <w:hyperlink r:id="rId4" w:history="1">
                      <w:r w:rsidR="002A70BF" w:rsidRPr="008047CC">
                        <w:rPr>
                          <w:rStyle w:val="Heading8Char"/>
                          <w:lang w:val="it-IT"/>
                        </w:rPr>
                        <w:t>clerk@waltonpc.org.uk</w:t>
                      </w:r>
                    </w:hyperlink>
                  </w:p>
                  <w:p w14:paraId="15D73F4C" w14:textId="77777777" w:rsidR="002A70BF" w:rsidRPr="008047CC" w:rsidRDefault="00000000" w:rsidP="00284A27">
                    <w:pPr>
                      <w:rPr>
                        <w:lang w:val="it-IT"/>
                      </w:rPr>
                    </w:pPr>
                    <w:r w:rsidRPr="008047CC">
                      <w:rPr>
                        <w:lang w:val="it-IT"/>
                      </w:rPr>
                      <w:t>T - 07938842421</w:t>
                    </w:r>
                  </w:p>
                  <w:p w14:paraId="7DA403D3" w14:textId="77777777" w:rsidR="002A70BF" w:rsidRPr="008047CC" w:rsidRDefault="002A70BF" w:rsidP="00284A27">
                    <w:pPr>
                      <w:rPr>
                        <w:lang w:val="it-IT"/>
                      </w:rPr>
                    </w:pPr>
                  </w:p>
                </w:txbxContent>
              </v:textbox>
            </v:shape>
          </w:pict>
        </mc:Fallback>
      </mc:AlternateContent>
    </w:r>
    <w:r>
      <w:rPr>
        <w:noProof/>
        <w:lang w:val="en-GB"/>
      </w:rPr>
      <w:drawing>
        <wp:anchor distT="0" distB="0" distL="114300" distR="114300" simplePos="0" relativeHeight="251660288" behindDoc="1" locked="0" layoutInCell="1" allowOverlap="1" wp14:anchorId="5389D8C3" wp14:editId="6A4D9684">
          <wp:simplePos x="0" y="0"/>
          <wp:positionH relativeFrom="column">
            <wp:posOffset>1250950</wp:posOffset>
          </wp:positionH>
          <wp:positionV relativeFrom="paragraph">
            <wp:posOffset>-99060</wp:posOffset>
          </wp:positionV>
          <wp:extent cx="939165" cy="939165"/>
          <wp:effectExtent l="0" t="0" r="0" b="0"/>
          <wp:wrapTight wrapText="bothSides">
            <wp:wrapPolygon edited="0">
              <wp:start x="6572" y="0"/>
              <wp:lineTo x="3943" y="1314"/>
              <wp:lineTo x="0" y="5258"/>
              <wp:lineTo x="0" y="15773"/>
              <wp:lineTo x="4819" y="21030"/>
              <wp:lineTo x="6572" y="21030"/>
              <wp:lineTo x="14458" y="21030"/>
              <wp:lineTo x="16211" y="21030"/>
              <wp:lineTo x="21030" y="15773"/>
              <wp:lineTo x="21030" y="5258"/>
              <wp:lineTo x="17087" y="1314"/>
              <wp:lineTo x="14458" y="0"/>
              <wp:lineTo x="6572" y="0"/>
            </wp:wrapPolygon>
          </wp:wrapTight>
          <wp:docPr id="96493544" name="Picture 1" descr="A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8348" name="Picture 1" descr="A building with a clock tow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anchor>
      </w:drawing>
    </w:r>
    <w:r>
      <w:rPr>
        <w:noProof/>
        <w:lang w:val="en-GB"/>
      </w:rPr>
      <mc:AlternateContent>
        <mc:Choice Requires="wps">
          <w:drawing>
            <wp:anchor distT="0" distB="0" distL="114300" distR="114300" simplePos="0" relativeHeight="251659264" behindDoc="1" locked="0" layoutInCell="1" allowOverlap="1" wp14:anchorId="3D943273" wp14:editId="79604036">
              <wp:simplePos x="0" y="0"/>
              <wp:positionH relativeFrom="column">
                <wp:posOffset>1092200</wp:posOffset>
              </wp:positionH>
              <wp:positionV relativeFrom="paragraph">
                <wp:posOffset>-156845</wp:posOffset>
              </wp:positionV>
              <wp:extent cx="1244600" cy="1060450"/>
              <wp:effectExtent l="0" t="0" r="0" b="6350"/>
              <wp:wrapTight wrapText="bothSides">
                <wp:wrapPolygon edited="0">
                  <wp:start x="0" y="0"/>
                  <wp:lineTo x="0" y="21341"/>
                  <wp:lineTo x="21159" y="21341"/>
                  <wp:lineTo x="21159" y="0"/>
                  <wp:lineTo x="0" y="0"/>
                </wp:wrapPolygon>
              </wp:wrapTight>
              <wp:docPr id="1117783660" name="Text Box 2"/>
              <wp:cNvGraphicFramePr/>
              <a:graphic xmlns:a="http://schemas.openxmlformats.org/drawingml/2006/main">
                <a:graphicData uri="http://schemas.microsoft.com/office/word/2010/wordprocessingShape">
                  <wps:wsp>
                    <wps:cNvSpPr txBox="1"/>
                    <wps:spPr>
                      <a:xfrm>
                        <a:off x="0" y="0"/>
                        <a:ext cx="1244600" cy="1060450"/>
                      </a:xfrm>
                      <a:prstGeom prst="rect">
                        <a:avLst/>
                      </a:prstGeom>
                      <a:solidFill>
                        <a:schemeClr val="lt1"/>
                      </a:solidFill>
                      <a:ln w="6350">
                        <a:noFill/>
                      </a:ln>
                    </wps:spPr>
                    <wps:txbx>
                      <w:txbxContent>
                        <w:p w14:paraId="0F61EBF0" w14:textId="77777777" w:rsidR="002A70BF" w:rsidRDefault="002A70BF" w:rsidP="00284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43273" id="Text Box 2" o:spid="_x0000_s1027" type="#_x0000_t202" style="position:absolute;left:0;text-align:left;margin-left:86pt;margin-top:-12.35pt;width:98pt;height:8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" fillcolor="white [3201]" stroked="f" strokeweight=".5pt">
              <v:textbox>
                <w:txbxContent>
                  <w:p w14:paraId="0F61EBF0" w14:textId="77777777" w:rsidR="002A70BF" w:rsidRDefault="002A70BF" w:rsidP="00284A27"/>
                </w:txbxContent>
              </v:textbox>
              <w10:wrap type="tight"/>
            </v:shape>
          </w:pict>
        </mc:Fallback>
      </mc:AlternateContent>
    </w:r>
  </w:p>
  <w:p w14:paraId="77195355" w14:textId="77777777" w:rsidR="002A70BF" w:rsidRDefault="002A70BF" w:rsidP="09E280C4">
    <w:pPr>
      <w:pStyle w:val="Header"/>
    </w:pPr>
  </w:p>
  <w:p w14:paraId="219ED120" w14:textId="77777777" w:rsidR="002A70BF" w:rsidRDefault="002A70BF" w:rsidP="09E280C4">
    <w:pPr>
      <w:pStyle w:val="Header"/>
    </w:pPr>
  </w:p>
  <w:p w14:paraId="64C98C2B" w14:textId="77777777" w:rsidR="002A70BF" w:rsidRDefault="002A70BF" w:rsidP="09E280C4">
    <w:pPr>
      <w:pStyle w:val="Header"/>
    </w:pPr>
  </w:p>
  <w:p w14:paraId="23133BC5" w14:textId="77777777" w:rsidR="002A70BF" w:rsidRDefault="002A70BF" w:rsidP="09E28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05C6C"/>
    <w:multiLevelType w:val="hybridMultilevel"/>
    <w:tmpl w:val="B0264478"/>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num w:numId="1" w16cid:durableId="848984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CC"/>
    <w:rsid w:val="00081B05"/>
    <w:rsid w:val="000A4BE3"/>
    <w:rsid w:val="000E30FA"/>
    <w:rsid w:val="000F3C8B"/>
    <w:rsid w:val="000F572B"/>
    <w:rsid w:val="00112456"/>
    <w:rsid w:val="00141A48"/>
    <w:rsid w:val="00224A81"/>
    <w:rsid w:val="002A3FE5"/>
    <w:rsid w:val="002A70BF"/>
    <w:rsid w:val="00360590"/>
    <w:rsid w:val="00380C72"/>
    <w:rsid w:val="00402FE3"/>
    <w:rsid w:val="004210B8"/>
    <w:rsid w:val="004C61D3"/>
    <w:rsid w:val="005B25A7"/>
    <w:rsid w:val="006E3E41"/>
    <w:rsid w:val="00743B9E"/>
    <w:rsid w:val="007900D0"/>
    <w:rsid w:val="007E6F9D"/>
    <w:rsid w:val="008047CC"/>
    <w:rsid w:val="00865A86"/>
    <w:rsid w:val="00897379"/>
    <w:rsid w:val="008D1C2D"/>
    <w:rsid w:val="00917FA2"/>
    <w:rsid w:val="009255DB"/>
    <w:rsid w:val="00957D3C"/>
    <w:rsid w:val="009661ED"/>
    <w:rsid w:val="009933BF"/>
    <w:rsid w:val="009A2351"/>
    <w:rsid w:val="009A5AC0"/>
    <w:rsid w:val="009C15F9"/>
    <w:rsid w:val="009D0121"/>
    <w:rsid w:val="00A22CBF"/>
    <w:rsid w:val="00A36C67"/>
    <w:rsid w:val="00A62740"/>
    <w:rsid w:val="00A6681A"/>
    <w:rsid w:val="00A87563"/>
    <w:rsid w:val="00A87A2D"/>
    <w:rsid w:val="00AA0813"/>
    <w:rsid w:val="00AA486F"/>
    <w:rsid w:val="00B41C51"/>
    <w:rsid w:val="00B61D4A"/>
    <w:rsid w:val="00BC5669"/>
    <w:rsid w:val="00BE4A4A"/>
    <w:rsid w:val="00BE4DE7"/>
    <w:rsid w:val="00C35600"/>
    <w:rsid w:val="00C907B7"/>
    <w:rsid w:val="00C95EC4"/>
    <w:rsid w:val="00E02D1E"/>
    <w:rsid w:val="00E4704E"/>
    <w:rsid w:val="00EB4A3D"/>
    <w:rsid w:val="00F30DC2"/>
    <w:rsid w:val="00FA2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E87A"/>
  <w15:chartTrackingRefBased/>
  <w15:docId w15:val="{D39C9A79-55D3-45A4-825C-07FDDA1E0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86"/>
    <w:pPr>
      <w:spacing w:after="120" w:line="240" w:lineRule="auto"/>
      <w:ind w:firstLine="714"/>
    </w:pPr>
    <w:rPr>
      <w:rFonts w:ascii="Arial" w:eastAsia="Times New Roman" w:hAnsi="Arial" w:cs="Times New Roman"/>
      <w:kern w:val="0"/>
      <w:lang w:val="en-US"/>
      <w14:ligatures w14:val="none"/>
    </w:rPr>
  </w:style>
  <w:style w:type="paragraph" w:styleId="Heading1">
    <w:name w:val="heading 1"/>
    <w:basedOn w:val="Normal"/>
    <w:next w:val="Normal"/>
    <w:link w:val="Heading1Char"/>
    <w:qFormat/>
    <w:rsid w:val="00865A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865A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5A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5A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65A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65A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5A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5A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5A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A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865A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5A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5A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65A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65A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5A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5A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5A86"/>
    <w:rPr>
      <w:rFonts w:eastAsiaTheme="majorEastAsia" w:cstheme="majorBidi"/>
      <w:color w:val="272727" w:themeColor="text1" w:themeTint="D8"/>
    </w:rPr>
  </w:style>
  <w:style w:type="paragraph" w:styleId="Title">
    <w:name w:val="Title"/>
    <w:basedOn w:val="Normal"/>
    <w:next w:val="Normal"/>
    <w:link w:val="TitleChar"/>
    <w:uiPriority w:val="10"/>
    <w:qFormat/>
    <w:rsid w:val="00865A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5A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5A86"/>
    <w:pPr>
      <w:numPr>
        <w:ilvl w:val="1"/>
      </w:numPr>
      <w:ind w:firstLine="71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5A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5A86"/>
    <w:pPr>
      <w:spacing w:before="160"/>
      <w:jc w:val="center"/>
    </w:pPr>
    <w:rPr>
      <w:i/>
      <w:iCs/>
      <w:color w:val="404040" w:themeColor="text1" w:themeTint="BF"/>
    </w:rPr>
  </w:style>
  <w:style w:type="character" w:customStyle="1" w:styleId="QuoteChar">
    <w:name w:val="Quote Char"/>
    <w:basedOn w:val="DefaultParagraphFont"/>
    <w:link w:val="Quote"/>
    <w:uiPriority w:val="29"/>
    <w:rsid w:val="00865A86"/>
    <w:rPr>
      <w:i/>
      <w:iCs/>
      <w:color w:val="404040" w:themeColor="text1" w:themeTint="BF"/>
    </w:rPr>
  </w:style>
  <w:style w:type="paragraph" w:styleId="ListParagraph">
    <w:name w:val="List Paragraph"/>
    <w:basedOn w:val="Normal"/>
    <w:uiPriority w:val="34"/>
    <w:qFormat/>
    <w:rsid w:val="00865A86"/>
    <w:pPr>
      <w:ind w:left="720"/>
      <w:contextualSpacing/>
    </w:pPr>
  </w:style>
  <w:style w:type="character" w:styleId="IntenseEmphasis">
    <w:name w:val="Intense Emphasis"/>
    <w:basedOn w:val="DefaultParagraphFont"/>
    <w:uiPriority w:val="21"/>
    <w:qFormat/>
    <w:rsid w:val="00865A86"/>
    <w:rPr>
      <w:i/>
      <w:iCs/>
      <w:color w:val="2F5496" w:themeColor="accent1" w:themeShade="BF"/>
    </w:rPr>
  </w:style>
  <w:style w:type="paragraph" w:styleId="IntenseQuote">
    <w:name w:val="Intense Quote"/>
    <w:basedOn w:val="Normal"/>
    <w:next w:val="Normal"/>
    <w:link w:val="IntenseQuoteChar"/>
    <w:uiPriority w:val="30"/>
    <w:qFormat/>
    <w:rsid w:val="00865A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65A86"/>
    <w:rPr>
      <w:i/>
      <w:iCs/>
      <w:color w:val="2F5496" w:themeColor="accent1" w:themeShade="BF"/>
    </w:rPr>
  </w:style>
  <w:style w:type="character" w:styleId="IntenseReference">
    <w:name w:val="Intense Reference"/>
    <w:basedOn w:val="DefaultParagraphFont"/>
    <w:uiPriority w:val="32"/>
    <w:qFormat/>
    <w:rsid w:val="00865A86"/>
    <w:rPr>
      <w:b/>
      <w:bCs/>
      <w:smallCaps/>
      <w:color w:val="2F5496" w:themeColor="accent1" w:themeShade="BF"/>
      <w:spacing w:val="5"/>
    </w:rPr>
  </w:style>
  <w:style w:type="paragraph" w:styleId="Header">
    <w:name w:val="header"/>
    <w:basedOn w:val="Normal"/>
    <w:link w:val="HeaderChar"/>
    <w:semiHidden/>
    <w:rsid w:val="00865A86"/>
    <w:pPr>
      <w:tabs>
        <w:tab w:val="center" w:pos="4320"/>
        <w:tab w:val="right" w:pos="8640"/>
      </w:tabs>
    </w:pPr>
  </w:style>
  <w:style w:type="character" w:customStyle="1" w:styleId="HeaderChar">
    <w:name w:val="Header Char"/>
    <w:basedOn w:val="DefaultParagraphFont"/>
    <w:link w:val="Header"/>
    <w:semiHidden/>
    <w:rsid w:val="00865A86"/>
    <w:rPr>
      <w:rFonts w:ascii="Arial" w:eastAsia="Times New Roman" w:hAnsi="Arial" w:cs="Times New Roman"/>
      <w:kern w:val="0"/>
      <w:lang w:val="en-US"/>
      <w14:ligatures w14:val="none"/>
    </w:rPr>
  </w:style>
  <w:style w:type="paragraph" w:styleId="Footer">
    <w:name w:val="footer"/>
    <w:basedOn w:val="Normal"/>
    <w:link w:val="FooterChar"/>
    <w:uiPriority w:val="99"/>
    <w:rsid w:val="00865A86"/>
    <w:pPr>
      <w:tabs>
        <w:tab w:val="center" w:pos="4320"/>
        <w:tab w:val="right" w:pos="8640"/>
      </w:tabs>
    </w:pPr>
  </w:style>
  <w:style w:type="character" w:customStyle="1" w:styleId="FooterChar">
    <w:name w:val="Footer Char"/>
    <w:basedOn w:val="DefaultParagraphFont"/>
    <w:link w:val="Footer"/>
    <w:uiPriority w:val="99"/>
    <w:rsid w:val="00865A86"/>
    <w:rPr>
      <w:rFonts w:ascii="Arial" w:eastAsia="Times New Roman" w:hAnsi="Arial"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waltonpc.org.uk" TargetMode="External"/><Relationship Id="rId2" Type="http://schemas.openxmlformats.org/officeDocument/2006/relationships/hyperlink" Target="mailto:clerk@waltonpc.org.uk" TargetMode="External"/><Relationship Id="rId1" Type="http://schemas.openxmlformats.org/officeDocument/2006/relationships/hyperlink" Target="http://www.waltonpc.org.uk" TargetMode="External"/><Relationship Id="rId5" Type="http://schemas.openxmlformats.org/officeDocument/2006/relationships/image" Target="media/image1.png"/><Relationship Id="rId4" Type="http://schemas.openxmlformats.org/officeDocument/2006/relationships/hyperlink" Target="mailto:clerk@waltonp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da\Documents\Walton%20Parish%20Council\Feb%2025%20Agenda%20Fin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C:\Users\aanda\Documents\Walton Parish Council\Feb 25 Agenda Fina.dotx</Template>
  <TotalTime>7</TotalTime>
  <Pages>5</Pages>
  <Words>1925</Words>
  <Characters>9338</Characters>
  <Application>Microsoft Office Word</Application>
  <DocSecurity>0</DocSecurity>
  <Lines>186</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Sharon Harris</cp:lastModifiedBy>
  <cp:revision>4</cp:revision>
  <dcterms:created xsi:type="dcterms:W3CDTF">2025-02-19T17:52:00Z</dcterms:created>
  <dcterms:modified xsi:type="dcterms:W3CDTF">2025-02-19T17:59:00Z</dcterms:modified>
</cp:coreProperties>
</file>